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41" w:rsidRDefault="00704741">
      <w:pPr>
        <w:spacing w:line="360" w:lineRule="atLeast"/>
      </w:pPr>
      <w:r>
        <w:rPr>
          <w:rFonts w:hint="eastAsia"/>
        </w:rPr>
        <w:t>様式第</w:t>
      </w:r>
      <w:r w:rsidR="0052388A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05F2F" w:rsidRPr="00E05F2F">
        <w:rPr>
          <w:rFonts w:hint="eastAsia"/>
          <w:color w:val="FF0000"/>
        </w:rPr>
        <w:t>９</w:t>
      </w:r>
      <w:r>
        <w:rPr>
          <w:rFonts w:hint="eastAsia"/>
        </w:rPr>
        <w:t>条関係</w:t>
      </w:r>
      <w:r>
        <w:t>)</w:t>
      </w:r>
    </w:p>
    <w:p w:rsidR="00704741" w:rsidRDefault="00704741">
      <w:pPr>
        <w:spacing w:line="360" w:lineRule="atLeast"/>
      </w:pPr>
    </w:p>
    <w:p w:rsidR="00704741" w:rsidRDefault="0052388A">
      <w:pPr>
        <w:spacing w:line="360" w:lineRule="atLeast"/>
        <w:jc w:val="center"/>
      </w:pPr>
      <w:r>
        <w:rPr>
          <w:rFonts w:hint="eastAsia"/>
        </w:rPr>
        <w:t>年度</w:t>
      </w:r>
      <w:r w:rsidRPr="0052388A">
        <w:rPr>
          <w:rFonts w:hint="eastAsia"/>
        </w:rPr>
        <w:t>鋼製侵入防止柵等設置支援事業補助金変更</w:t>
      </w:r>
      <w:r w:rsidR="00704741">
        <w:t>(</w:t>
      </w:r>
      <w:r w:rsidR="00704741">
        <w:rPr>
          <w:rFonts w:hint="eastAsia"/>
        </w:rPr>
        <w:t>中止・廃止</w:t>
      </w:r>
      <w:r w:rsidR="00704741">
        <w:t>)</w:t>
      </w:r>
      <w:r w:rsidR="00704741">
        <w:rPr>
          <w:rFonts w:hint="eastAsia"/>
        </w:rPr>
        <w:t>承認申請書</w:t>
      </w:r>
    </w:p>
    <w:p w:rsidR="00704741" w:rsidRDefault="00704741">
      <w:pPr>
        <w:spacing w:line="360" w:lineRule="atLeast"/>
      </w:pPr>
    </w:p>
    <w:p w:rsidR="00704741" w:rsidRDefault="00704741">
      <w:pPr>
        <w:spacing w:line="360" w:lineRule="atLeast"/>
        <w:jc w:val="right"/>
      </w:pPr>
      <w:r>
        <w:rPr>
          <w:rFonts w:hint="eastAsia"/>
        </w:rPr>
        <w:t>年　　月　　日</w:t>
      </w:r>
    </w:p>
    <w:p w:rsidR="00704741" w:rsidRDefault="00704741">
      <w:pPr>
        <w:spacing w:line="360" w:lineRule="atLeast"/>
      </w:pPr>
    </w:p>
    <w:p w:rsidR="00704741" w:rsidRDefault="00D4636C">
      <w:pPr>
        <w:spacing w:line="360" w:lineRule="atLeast"/>
      </w:pPr>
      <w:r w:rsidRPr="00D4636C">
        <w:t>(</w:t>
      </w:r>
      <w:r w:rsidRPr="00D4636C">
        <w:rPr>
          <w:rFonts w:hint="eastAsia"/>
        </w:rPr>
        <w:t>宛先</w:t>
      </w:r>
      <w:r w:rsidRPr="00D4636C">
        <w:t>)</w:t>
      </w:r>
      <w:r w:rsidR="00704741">
        <w:rPr>
          <w:rFonts w:hint="eastAsia"/>
        </w:rPr>
        <w:t>南砺市長</w:t>
      </w:r>
    </w:p>
    <w:p w:rsidR="00704741" w:rsidRDefault="00704741">
      <w:pPr>
        <w:spacing w:line="360" w:lineRule="atLeast"/>
      </w:pPr>
    </w:p>
    <w:p w:rsidR="008D292E" w:rsidRPr="008D292E" w:rsidRDefault="008D292E" w:rsidP="008D292E">
      <w:pPr>
        <w:overflowPunct w:val="0"/>
        <w:adjustRightInd/>
        <w:spacing w:after="120"/>
        <w:jc w:val="right"/>
        <w:textAlignment w:val="center"/>
        <w:rPr>
          <w:rFonts w:asciiTheme="minorEastAsia" w:eastAsiaTheme="minorEastAsia" w:hAnsiTheme="minorEastAsia"/>
          <w:kern w:val="2"/>
        </w:rPr>
      </w:pPr>
      <w:r w:rsidRPr="008D292E">
        <w:rPr>
          <w:rFonts w:asciiTheme="minorEastAsia" w:eastAsiaTheme="minorEastAsia" w:hAnsiTheme="minorEastAsia" w:hint="eastAsia"/>
          <w:kern w:val="2"/>
        </w:rPr>
        <w:t>交付</w:t>
      </w:r>
      <w:r>
        <w:rPr>
          <w:rFonts w:asciiTheme="minorEastAsia" w:eastAsiaTheme="minorEastAsia" w:hAnsiTheme="minorEastAsia" w:hint="eastAsia"/>
          <w:kern w:val="2"/>
        </w:rPr>
        <w:t>決定</w:t>
      </w:r>
      <w:r w:rsidRPr="008D292E">
        <w:rPr>
          <w:rFonts w:asciiTheme="minorEastAsia" w:eastAsiaTheme="minorEastAsia" w:hAnsiTheme="minorEastAsia" w:hint="eastAsia"/>
          <w:kern w:val="2"/>
        </w:rPr>
        <w:t xml:space="preserve">者　</w:t>
      </w:r>
      <w:r w:rsidRPr="008D292E">
        <w:rPr>
          <w:rFonts w:asciiTheme="minorEastAsia" w:eastAsiaTheme="minorEastAsia" w:hAnsiTheme="minorEastAsia" w:hint="eastAsia"/>
          <w:spacing w:val="105"/>
          <w:fitText w:val="1050" w:id="-2058609664"/>
        </w:rPr>
        <w:t>地区</w:t>
      </w:r>
      <w:r w:rsidRPr="008D292E">
        <w:rPr>
          <w:rFonts w:asciiTheme="minorEastAsia" w:eastAsiaTheme="minorEastAsia" w:hAnsiTheme="minorEastAsia" w:hint="eastAsia"/>
          <w:fitText w:val="1050" w:id="-2058609664"/>
        </w:rPr>
        <w:t>名</w:t>
      </w:r>
      <w:r w:rsidRPr="008D292E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8D292E">
        <w:rPr>
          <w:rFonts w:asciiTheme="minorEastAsia" w:eastAsiaTheme="minorEastAsia" w:hAnsiTheme="minorEastAsia"/>
          <w:kern w:val="2"/>
        </w:rPr>
        <w:t xml:space="preserve">　</w:t>
      </w:r>
      <w:r w:rsidRPr="008D292E">
        <w:rPr>
          <w:rFonts w:asciiTheme="minorEastAsia" w:eastAsiaTheme="minorEastAsia" w:hAnsiTheme="minorEastAsia" w:hint="eastAsia"/>
          <w:kern w:val="2"/>
        </w:rPr>
        <w:t xml:space="preserve">　　　　　　　　　　</w:t>
      </w:r>
    </w:p>
    <w:p w:rsidR="008D292E" w:rsidRPr="008D292E" w:rsidRDefault="008D292E" w:rsidP="008D292E">
      <w:pPr>
        <w:overflowPunct w:val="0"/>
        <w:adjustRightInd/>
        <w:spacing w:after="120"/>
        <w:jc w:val="right"/>
        <w:textAlignment w:val="center"/>
        <w:rPr>
          <w:rFonts w:asciiTheme="minorEastAsia" w:eastAsiaTheme="minorEastAsia" w:hAnsiTheme="minorEastAsia"/>
          <w:kern w:val="2"/>
        </w:rPr>
      </w:pPr>
      <w:r w:rsidRPr="008D292E">
        <w:rPr>
          <w:rFonts w:asciiTheme="minorEastAsia" w:eastAsiaTheme="minorEastAsia" w:hAnsiTheme="minorEastAsia" w:hint="eastAsia"/>
          <w:fitText w:val="1050" w:id="-2058609663"/>
        </w:rPr>
        <w:t>代表者</w:t>
      </w:r>
      <w:r w:rsidRPr="008D292E">
        <w:rPr>
          <w:rFonts w:asciiTheme="minorEastAsia" w:eastAsiaTheme="minorEastAsia" w:hAnsiTheme="minorEastAsia"/>
          <w:fitText w:val="1050" w:id="-2058609663"/>
        </w:rPr>
        <w:t>住所</w:t>
      </w:r>
      <w:r w:rsidRPr="008D292E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8D292E">
        <w:rPr>
          <w:rFonts w:asciiTheme="minorEastAsia" w:eastAsiaTheme="minorEastAsia" w:hAnsiTheme="minorEastAsia"/>
          <w:kern w:val="2"/>
        </w:rPr>
        <w:t xml:space="preserve">　</w:t>
      </w:r>
      <w:r w:rsidRPr="008D292E">
        <w:rPr>
          <w:rFonts w:asciiTheme="minorEastAsia" w:eastAsiaTheme="minorEastAsia" w:hAnsiTheme="minorEastAsia" w:hint="eastAsia"/>
          <w:kern w:val="2"/>
        </w:rPr>
        <w:t xml:space="preserve">　　　　　　　　　　</w:t>
      </w:r>
    </w:p>
    <w:p w:rsidR="008D292E" w:rsidRPr="008D292E" w:rsidRDefault="008D292E" w:rsidP="008D292E">
      <w:pPr>
        <w:overflowPunct w:val="0"/>
        <w:adjustRightInd/>
        <w:spacing w:after="120"/>
        <w:jc w:val="right"/>
        <w:textAlignment w:val="center"/>
        <w:rPr>
          <w:rFonts w:asciiTheme="minorEastAsia" w:eastAsiaTheme="minorEastAsia" w:hAnsiTheme="minorEastAsia"/>
          <w:kern w:val="2"/>
        </w:rPr>
      </w:pPr>
      <w:r w:rsidRPr="008D292E">
        <w:rPr>
          <w:rFonts w:asciiTheme="minorEastAsia" w:eastAsiaTheme="minorEastAsia" w:hAnsiTheme="minor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ADAF72" wp14:editId="1E3065A2">
                <wp:simplePos x="0" y="0"/>
                <wp:positionH relativeFrom="column">
                  <wp:posOffset>4981575</wp:posOffset>
                </wp:positionH>
                <wp:positionV relativeFrom="paragraph">
                  <wp:posOffset>15875</wp:posOffset>
                </wp:positionV>
                <wp:extent cx="152400" cy="152400"/>
                <wp:effectExtent l="8890" t="13335" r="10160" b="571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C6AAFD" id="Oval 2" o:spid="_x0000_s1026" style="position:absolute;left:0;text-align:left;margin-left:392.25pt;margin-top:1.2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nJS0yd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Pr="008D292E">
        <w:rPr>
          <w:rFonts w:asciiTheme="minorEastAsia" w:eastAsiaTheme="minorEastAsia" w:hAnsiTheme="minorEastAsia" w:hint="eastAsia"/>
          <w:spacing w:val="35"/>
          <w:fitText w:val="1050" w:id="-2058609662"/>
        </w:rPr>
        <w:t>代表者</w:t>
      </w:r>
      <w:r w:rsidRPr="008D292E">
        <w:rPr>
          <w:rFonts w:asciiTheme="minorEastAsia" w:eastAsiaTheme="minorEastAsia" w:hAnsiTheme="minorEastAsia" w:hint="eastAsia"/>
          <w:fitText w:val="1050" w:id="-2058609662"/>
        </w:rPr>
        <w:t>名</w:t>
      </w:r>
      <w:r w:rsidRPr="008D292E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8D292E">
        <w:rPr>
          <w:rFonts w:asciiTheme="minorEastAsia" w:eastAsiaTheme="minorEastAsia" w:hAnsiTheme="minorEastAsia"/>
          <w:kern w:val="2"/>
        </w:rPr>
        <w:t xml:space="preserve">　</w:t>
      </w:r>
      <w:r w:rsidRPr="008D292E">
        <w:rPr>
          <w:rFonts w:asciiTheme="minorEastAsia" w:eastAsiaTheme="minorEastAsia" w:hAnsiTheme="minorEastAsia" w:hint="eastAsia"/>
          <w:kern w:val="2"/>
        </w:rPr>
        <w:t xml:space="preserve">　　　　　　　印　　</w:t>
      </w:r>
    </w:p>
    <w:p w:rsidR="00704741" w:rsidRPr="008D292E" w:rsidRDefault="008D292E" w:rsidP="008D292E">
      <w:pPr>
        <w:overflowPunct w:val="0"/>
        <w:adjustRightInd/>
        <w:spacing w:after="480"/>
        <w:jc w:val="right"/>
        <w:textAlignment w:val="center"/>
        <w:rPr>
          <w:rFonts w:asciiTheme="minorEastAsia" w:eastAsiaTheme="minorEastAsia" w:hAnsiTheme="minorEastAsia"/>
          <w:kern w:val="2"/>
        </w:rPr>
      </w:pPr>
      <w:r w:rsidRPr="008D292E">
        <w:rPr>
          <w:rFonts w:asciiTheme="minorEastAsia" w:eastAsiaTheme="minorEastAsia" w:hAnsiTheme="minorEastAsia" w:hint="eastAsia"/>
          <w:spacing w:val="35"/>
          <w:fitText w:val="1050" w:id="-2058609661"/>
        </w:rPr>
        <w:t>電話</w:t>
      </w:r>
      <w:r w:rsidRPr="008D292E">
        <w:rPr>
          <w:rFonts w:asciiTheme="minorEastAsia" w:eastAsiaTheme="minorEastAsia" w:hAnsiTheme="minorEastAsia"/>
          <w:spacing w:val="35"/>
          <w:fitText w:val="1050" w:id="-2058609661"/>
        </w:rPr>
        <w:t>番</w:t>
      </w:r>
      <w:r w:rsidRPr="008D292E">
        <w:rPr>
          <w:rFonts w:asciiTheme="minorEastAsia" w:eastAsiaTheme="minorEastAsia" w:hAnsiTheme="minorEastAsia"/>
          <w:fitText w:val="1050" w:id="-2058609661"/>
        </w:rPr>
        <w:t>号</w:t>
      </w:r>
      <w:r w:rsidRPr="008D292E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8D292E">
        <w:rPr>
          <w:rFonts w:asciiTheme="minorEastAsia" w:eastAsiaTheme="minorEastAsia" w:hAnsiTheme="minorEastAsia"/>
          <w:kern w:val="2"/>
        </w:rPr>
        <w:t xml:space="preserve">　</w:t>
      </w:r>
      <w:r w:rsidRPr="008D292E">
        <w:rPr>
          <w:rFonts w:asciiTheme="minorEastAsia" w:eastAsiaTheme="minorEastAsia" w:hAnsiTheme="minorEastAsia" w:hint="eastAsia"/>
          <w:kern w:val="2"/>
        </w:rPr>
        <w:t xml:space="preserve">　　　　　　　　</w:t>
      </w:r>
      <w:r w:rsidRPr="008D292E">
        <w:rPr>
          <w:rFonts w:asciiTheme="minorEastAsia" w:eastAsiaTheme="minorEastAsia" w:hAnsiTheme="minorEastAsia"/>
          <w:kern w:val="2"/>
        </w:rPr>
        <w:t xml:space="preserve">　</w:t>
      </w:r>
      <w:r w:rsidRPr="008D292E">
        <w:rPr>
          <w:rFonts w:asciiTheme="minorEastAsia" w:eastAsiaTheme="minorEastAsia" w:hAnsiTheme="minorEastAsia" w:hint="eastAsia"/>
          <w:kern w:val="2"/>
        </w:rPr>
        <w:t xml:space="preserve">　</w:t>
      </w:r>
    </w:p>
    <w:p w:rsidR="00704741" w:rsidRDefault="00704741">
      <w:pPr>
        <w:spacing w:after="60" w:line="360" w:lineRule="atLeast"/>
      </w:pPr>
      <w:r>
        <w:rPr>
          <w:rFonts w:hint="eastAsia"/>
        </w:rPr>
        <w:t xml:space="preserve">　　　年　　月　　日付け南砺市指令　第　　号により補助金交付決定の通知があった</w:t>
      </w:r>
    </w:p>
    <w:tbl>
      <w:tblPr>
        <w:tblW w:w="8693" w:type="dxa"/>
        <w:tblInd w:w="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5"/>
        <w:gridCol w:w="1134"/>
        <w:gridCol w:w="3024"/>
      </w:tblGrid>
      <w:tr w:rsidR="00704741" w:rsidTr="008D292E">
        <w:trPr>
          <w:trHeight w:val="390"/>
        </w:trPr>
        <w:tc>
          <w:tcPr>
            <w:tcW w:w="4535" w:type="dxa"/>
            <w:vAlign w:val="center"/>
          </w:tcPr>
          <w:p w:rsidR="00704741" w:rsidRDefault="008D292E">
            <w:pPr>
              <w:spacing w:line="360" w:lineRule="atLeast"/>
            </w:pPr>
            <w:r w:rsidRPr="008D292E">
              <w:rPr>
                <w:rFonts w:hint="eastAsia"/>
              </w:rPr>
              <w:t>鋼製侵入防止柵等設置支援事業</w:t>
            </w:r>
            <w:r w:rsidR="00704741">
              <w:rPr>
                <w:rFonts w:hint="eastAsia"/>
              </w:rPr>
              <w:t>を次のとおり</w:t>
            </w:r>
          </w:p>
        </w:tc>
        <w:tc>
          <w:tcPr>
            <w:tcW w:w="1134" w:type="dxa"/>
          </w:tcPr>
          <w:p w:rsidR="00704741" w:rsidRDefault="00704741">
            <w:r>
              <w:rPr>
                <w:rFonts w:hint="eastAsia"/>
              </w:rPr>
              <w:t>変更</w:t>
            </w:r>
          </w:p>
          <w:p w:rsidR="00704741" w:rsidRDefault="00704741">
            <w:r>
              <w:rPr>
                <w:rFonts w:hint="eastAsia"/>
              </w:rPr>
              <w:t>中止</w:t>
            </w:r>
          </w:p>
          <w:p w:rsidR="00704741" w:rsidRDefault="00704741">
            <w:r>
              <w:rPr>
                <w:rFonts w:hint="eastAsia"/>
              </w:rPr>
              <w:t>廃止</w:t>
            </w:r>
          </w:p>
        </w:tc>
        <w:tc>
          <w:tcPr>
            <w:tcW w:w="3024" w:type="dxa"/>
            <w:vAlign w:val="center"/>
          </w:tcPr>
          <w:p w:rsidR="00704741" w:rsidRDefault="008D292E" w:rsidP="008D292E">
            <w:pPr>
              <w:spacing w:line="360" w:lineRule="atLeast"/>
            </w:pPr>
            <w:r>
              <w:rPr>
                <w:rFonts w:hint="eastAsia"/>
              </w:rPr>
              <w:t>したいので、承認されたく</w:t>
            </w:r>
          </w:p>
        </w:tc>
      </w:tr>
    </w:tbl>
    <w:p w:rsidR="00704741" w:rsidRDefault="008D292E">
      <w:pPr>
        <w:spacing w:line="360" w:lineRule="atLeast"/>
      </w:pPr>
      <w:r>
        <w:rPr>
          <w:rFonts w:hint="eastAsia"/>
        </w:rPr>
        <w:t>、</w:t>
      </w:r>
      <w:r w:rsidRPr="008D292E">
        <w:rPr>
          <w:rFonts w:hint="eastAsia"/>
        </w:rPr>
        <w:t>南砺市鋼製侵入防止柵等設置支援事業補助金交付要綱</w:t>
      </w:r>
      <w:r w:rsidR="00704741">
        <w:rPr>
          <w:rFonts w:hint="eastAsia"/>
        </w:rPr>
        <w:t>第</w:t>
      </w:r>
      <w:bookmarkStart w:id="0" w:name="_GoBack"/>
      <w:r w:rsidR="00E05F2F" w:rsidRPr="00E05F2F">
        <w:rPr>
          <w:rFonts w:hint="eastAsia"/>
          <w:color w:val="FF0000"/>
        </w:rPr>
        <w:t>９</w:t>
      </w:r>
      <w:bookmarkEnd w:id="0"/>
      <w:r w:rsidR="00704741">
        <w:rPr>
          <w:rFonts w:hint="eastAsia"/>
        </w:rPr>
        <w:t>条の規定により申請します。</w:t>
      </w:r>
    </w:p>
    <w:p w:rsidR="00704741" w:rsidRDefault="00704741">
      <w:pPr>
        <w:spacing w:line="360" w:lineRule="atLeast"/>
      </w:pPr>
    </w:p>
    <w:tbl>
      <w:tblPr>
        <w:tblW w:w="0" w:type="auto"/>
        <w:tblInd w:w="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686"/>
        <w:gridCol w:w="938"/>
      </w:tblGrid>
      <w:tr w:rsidR="00704741">
        <w:trPr>
          <w:trHeight w:val="388"/>
        </w:trPr>
        <w:tc>
          <w:tcPr>
            <w:tcW w:w="434" w:type="dxa"/>
            <w:vAlign w:val="center"/>
          </w:tcPr>
          <w:p w:rsidR="00704741" w:rsidRDefault="00704741">
            <w:pPr>
              <w:spacing w:line="360" w:lineRule="atLeast"/>
            </w:pPr>
            <w:r>
              <w:t>1</w:t>
            </w:r>
          </w:p>
        </w:tc>
        <w:tc>
          <w:tcPr>
            <w:tcW w:w="686" w:type="dxa"/>
          </w:tcPr>
          <w:p w:rsidR="00704741" w:rsidRDefault="00704741">
            <w:r>
              <w:rPr>
                <w:rFonts w:hint="eastAsia"/>
              </w:rPr>
              <w:t>変更</w:t>
            </w:r>
          </w:p>
          <w:p w:rsidR="00704741" w:rsidRDefault="00704741">
            <w:r>
              <w:rPr>
                <w:rFonts w:hint="eastAsia"/>
              </w:rPr>
              <w:t>中止</w:t>
            </w:r>
          </w:p>
          <w:p w:rsidR="00704741" w:rsidRDefault="00704741">
            <w:r>
              <w:rPr>
                <w:rFonts w:hint="eastAsia"/>
              </w:rPr>
              <w:t>廃止</w:t>
            </w:r>
          </w:p>
        </w:tc>
        <w:tc>
          <w:tcPr>
            <w:tcW w:w="938" w:type="dxa"/>
            <w:vAlign w:val="center"/>
          </w:tcPr>
          <w:p w:rsidR="00704741" w:rsidRDefault="00704741">
            <w:pPr>
              <w:spacing w:line="360" w:lineRule="atLeast"/>
            </w:pPr>
            <w:r>
              <w:rPr>
                <w:rFonts w:hint="eastAsia"/>
              </w:rPr>
              <w:t>の理由</w:t>
            </w:r>
          </w:p>
        </w:tc>
      </w:tr>
    </w:tbl>
    <w:p w:rsidR="00704741" w:rsidRDefault="00704741">
      <w:pPr>
        <w:spacing w:line="360" w:lineRule="atLeast"/>
      </w:pPr>
    </w:p>
    <w:p w:rsidR="00704741" w:rsidRDefault="00704741">
      <w:pPr>
        <w:spacing w:line="360" w:lineRule="atLeast"/>
      </w:pPr>
      <w:r>
        <w:t>2</w:t>
      </w:r>
      <w:r>
        <w:rPr>
          <w:rFonts w:hint="eastAsia"/>
        </w:rPr>
        <w:t xml:space="preserve">　交付申請額　　変更前の額　金　　　　　　　　円</w:t>
      </w:r>
    </w:p>
    <w:p w:rsidR="00704741" w:rsidRDefault="00704741">
      <w:pPr>
        <w:spacing w:after="60" w:line="360" w:lineRule="atLeast"/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変更後の額　金　　　　　　　　円</w:t>
      </w:r>
    </w:p>
    <w:tbl>
      <w:tblPr>
        <w:tblW w:w="0" w:type="auto"/>
        <w:tblInd w:w="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686"/>
        <w:gridCol w:w="3542"/>
      </w:tblGrid>
      <w:tr w:rsidR="00704741">
        <w:trPr>
          <w:trHeight w:val="388"/>
        </w:trPr>
        <w:tc>
          <w:tcPr>
            <w:tcW w:w="1428" w:type="dxa"/>
            <w:vAlign w:val="center"/>
          </w:tcPr>
          <w:p w:rsidR="00704741" w:rsidRDefault="00704741">
            <w:pPr>
              <w:spacing w:line="360" w:lineRule="atLeast"/>
              <w:jc w:val="right"/>
            </w:pPr>
            <w:r>
              <w:rPr>
                <w:rFonts w:hint="eastAsia"/>
              </w:rPr>
              <w:t>差引</w:t>
            </w:r>
          </w:p>
        </w:tc>
        <w:tc>
          <w:tcPr>
            <w:tcW w:w="686" w:type="dxa"/>
          </w:tcPr>
          <w:p w:rsidR="00704741" w:rsidRDefault="00704741">
            <w:r>
              <w:rPr>
                <w:rFonts w:hint="eastAsia"/>
              </w:rPr>
              <w:t>追加</w:t>
            </w:r>
          </w:p>
          <w:p w:rsidR="00704741" w:rsidRDefault="00704741">
            <w:r>
              <w:rPr>
                <w:rFonts w:hint="eastAsia"/>
              </w:rPr>
              <w:t>減額</w:t>
            </w:r>
          </w:p>
        </w:tc>
        <w:tc>
          <w:tcPr>
            <w:tcW w:w="3542" w:type="dxa"/>
            <w:vAlign w:val="center"/>
          </w:tcPr>
          <w:p w:rsidR="00704741" w:rsidRDefault="00704741">
            <w:pPr>
              <w:spacing w:line="360" w:lineRule="atLeast"/>
            </w:pPr>
            <w:r>
              <w:rPr>
                <w:rFonts w:hint="eastAsia"/>
              </w:rPr>
              <w:t xml:space="preserve">　申請</w:t>
            </w:r>
            <w:r>
              <w:rPr>
                <w:rFonts w:hint="eastAsia"/>
                <w:spacing w:val="52"/>
              </w:rPr>
              <w:t>額</w:t>
            </w:r>
            <w:r>
              <w:rPr>
                <w:rFonts w:hint="eastAsia"/>
              </w:rPr>
              <w:t>金　　　　　　　　円</w:t>
            </w:r>
          </w:p>
        </w:tc>
      </w:tr>
    </w:tbl>
    <w:p w:rsidR="00704741" w:rsidRDefault="00704741">
      <w:pPr>
        <w:spacing w:line="360" w:lineRule="atLeast"/>
      </w:pPr>
    </w:p>
    <w:p w:rsidR="00704741" w:rsidRDefault="00704741">
      <w:pPr>
        <w:spacing w:line="360" w:lineRule="atLeast"/>
      </w:pPr>
      <w:r>
        <w:t>3</w:t>
      </w:r>
      <w:r>
        <w:rPr>
          <w:rFonts w:hint="eastAsia"/>
        </w:rPr>
        <w:t xml:space="preserve">　変更の内容</w:t>
      </w:r>
    </w:p>
    <w:p w:rsidR="00704741" w:rsidRDefault="008D292E">
      <w:pPr>
        <w:spacing w:line="360" w:lineRule="atLeast"/>
      </w:pPr>
      <w:r>
        <w:rPr>
          <w:rFonts w:hint="eastAsia"/>
        </w:rPr>
        <w:t xml:space="preserve">　</w:t>
      </w:r>
    </w:p>
    <w:p w:rsidR="00704741" w:rsidRDefault="00704741">
      <w:pPr>
        <w:spacing w:line="360" w:lineRule="atLeast"/>
      </w:pPr>
    </w:p>
    <w:p w:rsidR="00704741" w:rsidRDefault="00704741">
      <w:pPr>
        <w:spacing w:line="360" w:lineRule="atLeast"/>
        <w:ind w:left="420" w:hanging="420"/>
      </w:pPr>
    </w:p>
    <w:sectPr w:rsidR="007047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41" w:rsidRDefault="00704741" w:rsidP="005A4F16">
      <w:r>
        <w:separator/>
      </w:r>
    </w:p>
  </w:endnote>
  <w:endnote w:type="continuationSeparator" w:id="0">
    <w:p w:rsidR="00704741" w:rsidRDefault="00704741" w:rsidP="005A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41" w:rsidRDefault="00704741" w:rsidP="005A4F16">
      <w:r>
        <w:separator/>
      </w:r>
    </w:p>
  </w:footnote>
  <w:footnote w:type="continuationSeparator" w:id="0">
    <w:p w:rsidR="00704741" w:rsidRDefault="00704741" w:rsidP="005A4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41"/>
    <w:rsid w:val="0052388A"/>
    <w:rsid w:val="00541FEA"/>
    <w:rsid w:val="005A4F16"/>
    <w:rsid w:val="00704741"/>
    <w:rsid w:val="008D292E"/>
    <w:rsid w:val="00C37F2B"/>
    <w:rsid w:val="00D4636C"/>
    <w:rsid w:val="00E0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056847-0E35-4C87-90C6-FEA9813B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10</TotalTime>
  <Pages>1</Pages>
  <Words>232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裕義</dc:creator>
  <cp:keywords/>
  <dc:description/>
  <cp:lastModifiedBy>山下　裕義</cp:lastModifiedBy>
  <cp:revision>5</cp:revision>
  <cp:lastPrinted>2006-11-08T07:22:00Z</cp:lastPrinted>
  <dcterms:created xsi:type="dcterms:W3CDTF">2020-05-09T07:24:00Z</dcterms:created>
  <dcterms:modified xsi:type="dcterms:W3CDTF">2020-05-11T02:48:00Z</dcterms:modified>
</cp:coreProperties>
</file>