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</w:t>
      </w:r>
      <w:r>
        <w:rPr>
          <w:rFonts w:hint="default" w:ascii="ＭＳ 明朝" w:hAnsi="ＭＳ 明朝" w:eastAsia="ＭＳ 明朝"/>
        </w:rPr>
        <w:t>4</w:t>
      </w:r>
      <w:r>
        <w:rPr>
          <w:rFonts w:hint="eastAsia" w:ascii="ＭＳ 明朝" w:hAnsi="ＭＳ 明朝" w:eastAsia="ＭＳ 明朝"/>
        </w:rPr>
        <w:t>号の</w:t>
      </w:r>
      <w:r>
        <w:rPr>
          <w:rFonts w:hint="default" w:ascii="ＭＳ 明朝" w:hAnsi="ＭＳ 明朝" w:eastAsia="ＭＳ 明朝"/>
        </w:rPr>
        <w:t>2</w:t>
      </w:r>
      <w:r>
        <w:rPr>
          <w:rFonts w:hint="eastAsia" w:ascii="ＭＳ 明朝" w:hAnsi="ＭＳ 明朝" w:eastAsia="ＭＳ 明朝"/>
        </w:rPr>
        <w:t>（第</w:t>
      </w:r>
      <w:r>
        <w:rPr>
          <w:rFonts w:hint="default" w:ascii="ＭＳ 明朝" w:hAnsi="ＭＳ 明朝" w:eastAsia="ＭＳ 明朝"/>
        </w:rPr>
        <w:t>14</w:t>
      </w:r>
      <w:r>
        <w:rPr>
          <w:rFonts w:hint="eastAsia" w:ascii="ＭＳ 明朝" w:hAnsi="ＭＳ 明朝" w:eastAsia="ＭＳ 明朝"/>
        </w:rPr>
        <w:t>条関係）</w:t>
      </w:r>
    </w:p>
    <w:p>
      <w:pPr>
        <w:pStyle w:val="0"/>
        <w:spacing w:before="62" w:beforeLines="20" w:beforeAutospacing="0"/>
        <w:jc w:val="center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富山県緊急経営改善資金保証料助成金申請書</w:t>
      </w:r>
    </w:p>
    <w:p>
      <w:pPr>
        <w:pStyle w:val="0"/>
        <w:wordWrap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年　</w:t>
      </w:r>
      <w:r>
        <w:rPr>
          <w:rFonts w:hint="default" w:asciiTheme="minorEastAsia" w:hAnsiTheme="minorEastAsia"/>
        </w:rPr>
        <w:t xml:space="preserve"> </w:t>
      </w:r>
      <w:r>
        <w:rPr>
          <w:rFonts w:hint="eastAsia" w:asciiTheme="minorEastAsia" w:hAnsiTheme="minorEastAsia"/>
        </w:rPr>
        <w:t>　月</w:t>
      </w:r>
      <w:r>
        <w:rPr>
          <w:rFonts w:hint="default" w:asciiTheme="minorEastAsia" w:hAnsiTheme="minorEastAsia"/>
        </w:rPr>
        <w:t xml:space="preserve"> </w:t>
      </w:r>
      <w:r>
        <w:rPr>
          <w:rFonts w:hint="eastAsia" w:asciiTheme="minorEastAsia" w:hAnsiTheme="minorEastAsia"/>
        </w:rPr>
        <w:t>　　日</w:t>
      </w:r>
      <w:r>
        <w:rPr>
          <w:rFonts w:hint="default" w:asciiTheme="minorEastAsia" w:hAnsiTheme="minorEastAsia"/>
        </w:rPr>
        <w:t xml:space="preserve"> </w:t>
      </w:r>
    </w:p>
    <w:p>
      <w:pPr>
        <w:pStyle w:val="0"/>
        <w:ind w:firstLine="420" w:firstLineChars="2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（宛先）南砺市長</w:t>
      </w:r>
    </w:p>
    <w:p>
      <w:pPr>
        <w:pStyle w:val="0"/>
        <w:ind w:firstLine="3685" w:firstLineChars="1755"/>
        <w:rPr>
          <w:rFonts w:hint="default" w:asciiTheme="minorEastAsia" w:hAnsiTheme="minorEastAsia"/>
          <w:color w:val="auto"/>
        </w:rPr>
      </w:pPr>
      <w:r>
        <w:rPr>
          <w:rFonts w:hint="eastAsia" w:asciiTheme="minorEastAsia" w:hAnsiTheme="minorEastAsia"/>
        </w:rPr>
        <w:t>助成金申請者</w:t>
      </w:r>
      <w:r>
        <w:rPr>
          <w:rFonts w:hint="eastAsia" w:asciiTheme="minorEastAsia" w:hAnsiTheme="minorEastAsia"/>
          <w:color w:val="auto"/>
          <w:sz w:val="16"/>
        </w:rPr>
        <w:t>　</w:t>
      </w:r>
      <w:r>
        <w:rPr>
          <w:rFonts w:hint="eastAsia" w:asciiTheme="minorEastAsia" w:hAnsiTheme="minorEastAsia"/>
          <w:color w:val="auto"/>
        </w:rPr>
        <w:t>住所</w:t>
      </w:r>
    </w:p>
    <w:p>
      <w:pPr>
        <w:pStyle w:val="0"/>
        <w:ind w:firstLine="5103" w:firstLineChars="2430"/>
        <w:rPr>
          <w:rFonts w:hint="default" w:asciiTheme="minorEastAsia" w:hAnsiTheme="minorEastAsia"/>
          <w:color w:val="auto"/>
        </w:rPr>
      </w:pPr>
      <w:bookmarkStart w:id="0" w:name="_GoBack"/>
      <w:bookmarkEnd w:id="0"/>
      <w:r>
        <w:rPr>
          <w:rFonts w:hint="eastAsia" w:asciiTheme="minorEastAsia" w:hAnsiTheme="minorEastAsia"/>
          <w:color w:val="auto"/>
        </w:rPr>
        <w:t>事業所名</w:t>
      </w:r>
    </w:p>
    <w:p>
      <w:pPr>
        <w:pStyle w:val="0"/>
        <w:ind w:firstLine="5103" w:firstLineChars="243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氏名　　　　　　　　　　　　　　　　</w:t>
      </w:r>
    </w:p>
    <w:p>
      <w:pPr>
        <w:pStyle w:val="0"/>
        <w:ind w:firstLine="5103" w:firstLineChars="243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連絡先　　</w:t>
      </w:r>
      <w:r>
        <w:rPr>
          <w:rFonts w:hint="default" w:asciiTheme="minorEastAsia" w:hAnsiTheme="minorEastAsia"/>
        </w:rPr>
        <w:t>(0763)</w:t>
      </w:r>
      <w:r>
        <w:rPr>
          <w:rFonts w:hint="eastAsia" w:asciiTheme="minorEastAsia" w:hAnsiTheme="minorEastAsia"/>
        </w:rPr>
        <w:t>　　</w:t>
      </w:r>
      <w:r>
        <w:rPr>
          <w:rFonts w:hint="default" w:asciiTheme="minorEastAsia" w:hAnsiTheme="minorEastAsia"/>
        </w:rPr>
        <w:t xml:space="preserve"> </w:t>
      </w:r>
      <w:r>
        <w:rPr>
          <w:rFonts w:hint="eastAsia" w:asciiTheme="minorEastAsia" w:hAnsiTheme="minorEastAsia"/>
        </w:rPr>
        <w:t>－</w:t>
      </w:r>
    </w:p>
    <w:p>
      <w:pPr>
        <w:pStyle w:val="0"/>
        <w:ind w:firstLine="210" w:firstLine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南砺市中小企業融資制度要綱第</w:t>
      </w:r>
      <w:r>
        <w:rPr>
          <w:rFonts w:hint="default" w:asciiTheme="minorEastAsia" w:hAnsiTheme="minorEastAsia"/>
        </w:rPr>
        <w:t>14</w:t>
      </w:r>
      <w:r>
        <w:rPr>
          <w:rFonts w:hint="eastAsia" w:asciiTheme="minorEastAsia" w:hAnsiTheme="minorEastAsia"/>
        </w:rPr>
        <w:t>条の規定により、助成金の交付を受けたいので次のとおり申請します。</w:t>
      </w:r>
    </w:p>
    <w:p>
      <w:pPr>
        <w:pStyle w:val="0"/>
        <w:spacing w:before="160" w:beforeLines="0" w:beforeAutospacing="0"/>
        <w:ind w:firstLine="210" w:firstLineChars="10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1</w:t>
      </w:r>
      <w:r>
        <w:rPr>
          <w:rFonts w:hint="eastAsia" w:asciiTheme="minorEastAsia" w:hAnsiTheme="minorEastAsia"/>
        </w:rPr>
        <w:t>　助成金交付申請額</w:t>
      </w:r>
      <w:r>
        <w:rPr>
          <w:rFonts w:hint="default" w:asciiTheme="minorEastAsia" w:hAnsiTheme="minorEastAsia"/>
        </w:rPr>
        <w:t xml:space="preserve"> (A)</w:t>
      </w:r>
      <w:r>
        <w:rPr>
          <w:rFonts w:hint="eastAsia" w:asciiTheme="minorEastAsia" w:hAnsiTheme="minorEastAsia"/>
        </w:rPr>
        <w:t>－</w:t>
      </w:r>
      <w:r>
        <w:rPr>
          <w:rFonts w:hint="default" w:asciiTheme="minorEastAsia" w:hAnsiTheme="minorEastAsia"/>
        </w:rPr>
        <w:t>(D)</w:t>
      </w:r>
      <w:r>
        <w:rPr>
          <w:rFonts w:hint="eastAsia" w:asciiTheme="minorEastAsia" w:hAnsiTheme="minorEastAsia"/>
        </w:rPr>
        <w:t>　　　　　</w:t>
      </w:r>
      <w:r>
        <w:rPr>
          <w:rFonts w:hint="eastAsia" w:asciiTheme="minorEastAsia" w:hAnsiTheme="minorEastAsia"/>
          <w:u w:val="single" w:color="auto"/>
        </w:rPr>
        <w:t>金　　　　　　　　　　　円</w:t>
      </w:r>
    </w:p>
    <w:p>
      <w:pPr>
        <w:pStyle w:val="0"/>
        <w:spacing w:line="276" w:lineRule="auto"/>
        <w:ind w:firstLine="210" w:firstLine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（助成額</w:t>
      </w:r>
      <w:r>
        <w:rPr>
          <w:rFonts w:hint="default" w:asciiTheme="minorEastAsia" w:hAnsiTheme="minorEastAsia"/>
        </w:rPr>
        <w:t xml:space="preserve">(A) </w:t>
      </w:r>
      <w:r>
        <w:rPr>
          <w:rFonts w:hint="eastAsia" w:asciiTheme="minorEastAsia" w:hAnsiTheme="minorEastAsia"/>
        </w:rPr>
        <w:t>算定式）</w:t>
      </w:r>
    </w:p>
    <w:tbl>
      <w:tblPr>
        <w:tblStyle w:val="21"/>
        <w:tblW w:w="8788" w:type="dxa"/>
        <w:tblInd w:w="392" w:type="dxa"/>
        <w:tblLayout w:type="fixed"/>
        <w:tblLook w:firstRow="1" w:lastRow="0" w:firstColumn="1" w:lastColumn="0" w:noHBand="0" w:noVBand="1" w:val="04A0"/>
      </w:tblPr>
      <w:tblGrid>
        <w:gridCol w:w="3258"/>
        <w:gridCol w:w="5530"/>
      </w:tblGrid>
      <w:tr>
        <w:trPr>
          <w:trHeight w:val="614" w:hRule="atLeast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276" w:lineRule="auto"/>
              <w:ind w:left="420" w:leftChars="200" w:firstLine="34" w:firstLineChars="16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・保証料一括納付の場合</w:t>
            </w:r>
          </w:p>
          <w:p>
            <w:pPr>
              <w:pStyle w:val="0"/>
              <w:snapToGrid w:val="0"/>
              <w:spacing w:line="276" w:lineRule="auto"/>
              <w:ind w:left="420" w:leftChars="200" w:firstLine="34" w:firstLineChars="16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・保証料分割納付の場合</w:t>
            </w:r>
          </w:p>
        </w:tc>
        <w:tc>
          <w:tcPr>
            <w:tcW w:w="553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2565"/>
              </w:tabs>
              <w:snapToGrid w:val="0"/>
              <w:spacing w:line="276" w:lineRule="auto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保証料総額　</w:t>
            </w:r>
            <w:r>
              <w:rPr>
                <w:rFonts w:hint="default" w:asciiTheme="minorEastAsia" w:hAnsiTheme="minorEastAsia"/>
              </w:rPr>
              <w:t xml:space="preserve">(B) 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default" w:asciiTheme="minorEastAsia" w:hAnsiTheme="minorEastAsia"/>
              </w:rPr>
              <w:t xml:space="preserve"> 1</w:t>
            </w:r>
            <w:r>
              <w:rPr>
                <w:rFonts w:hint="eastAsia" w:asciiTheme="minorEastAsia" w:hAnsiTheme="minorEastAsia"/>
              </w:rPr>
              <w:t>／</w:t>
            </w:r>
            <w:r>
              <w:rPr>
                <w:rFonts w:hint="default" w:asciiTheme="minorEastAsia" w:hAnsiTheme="minorEastAsia"/>
              </w:rPr>
              <w:t>2</w:t>
            </w:r>
          </w:p>
          <w:p>
            <w:pPr>
              <w:pStyle w:val="0"/>
              <w:snapToGrid w:val="0"/>
              <w:spacing w:line="276" w:lineRule="auto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保証料支払額</w:t>
            </w:r>
            <w:r>
              <w:rPr>
                <w:rFonts w:hint="default" w:asciiTheme="minorEastAsia" w:hAnsiTheme="minorEastAsia"/>
              </w:rPr>
              <w:t xml:space="preserve">(C) 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default" w:asciiTheme="minorEastAsia" w:hAnsiTheme="minorEastAsia"/>
              </w:rPr>
              <w:t xml:space="preserve"> 1</w:t>
            </w:r>
            <w:r>
              <w:rPr>
                <w:rFonts w:hint="eastAsia" w:asciiTheme="minorEastAsia" w:hAnsiTheme="minorEastAsia"/>
              </w:rPr>
              <w:t>／</w:t>
            </w:r>
            <w:r>
              <w:rPr>
                <w:rFonts w:hint="default" w:asciiTheme="minorEastAsia" w:hAnsiTheme="minorEastAsia"/>
              </w:rPr>
              <w:t>2</w:t>
            </w:r>
          </w:p>
        </w:tc>
      </w:tr>
    </w:tbl>
    <w:p>
      <w:pPr>
        <w:pStyle w:val="0"/>
        <w:spacing w:before="157" w:beforeLines="50" w:beforeAutospacing="0"/>
        <w:ind w:firstLine="141" w:firstLineChars="67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2</w:t>
      </w:r>
      <w:r>
        <w:rPr>
          <w:rFonts w:hint="eastAsia" w:asciiTheme="minorEastAsia" w:hAnsiTheme="minorEastAsia"/>
        </w:rPr>
        <w:t>　保証料</w:t>
      </w:r>
    </w:p>
    <w:tbl>
      <w:tblPr>
        <w:tblStyle w:val="21"/>
        <w:tblW w:w="7229" w:type="dxa"/>
        <w:tblInd w:w="392" w:type="dxa"/>
        <w:tblLayout w:type="fixed"/>
        <w:tblLook w:firstRow="1" w:lastRow="0" w:firstColumn="1" w:lastColumn="0" w:noHBand="0" w:noVBand="1" w:val="04A0"/>
      </w:tblPr>
      <w:tblGrid>
        <w:gridCol w:w="2549"/>
        <w:gridCol w:w="4680"/>
      </w:tblGrid>
      <w:tr>
        <w:trPr/>
        <w:tc>
          <w:tcPr>
            <w:tcW w:w="2549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保証料総額　</w:t>
            </w:r>
            <w:r>
              <w:rPr>
                <w:rFonts w:hint="default" w:asciiTheme="minorEastAsia" w:hAnsiTheme="minorEastAsia"/>
              </w:rPr>
              <w:t>(B</w:t>
            </w:r>
            <w:r>
              <w:rPr>
                <w:rFonts w:hint="eastAsia" w:asciiTheme="minorEastAsia" w:hAnsiTheme="minorEastAsia"/>
              </w:rPr>
              <w:t>）</w:t>
            </w:r>
          </w:p>
        </w:tc>
        <w:tc>
          <w:tcPr>
            <w:tcW w:w="4680" w:type="dxa"/>
            <w:vAlign w:val="top"/>
          </w:tcPr>
          <w:p>
            <w:pPr>
              <w:pStyle w:val="0"/>
              <w:ind w:right="174" w:rightChars="83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円</w:t>
            </w:r>
          </w:p>
        </w:tc>
      </w:tr>
      <w:tr>
        <w:trPr/>
        <w:tc>
          <w:tcPr>
            <w:tcW w:w="2549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信用保証料支払額　</w:t>
            </w:r>
            <w:r>
              <w:rPr>
                <w:rFonts w:hint="default" w:asciiTheme="minorEastAsia" w:hAnsiTheme="minorEastAsia"/>
              </w:rPr>
              <w:t>(C)</w:t>
            </w:r>
          </w:p>
        </w:tc>
        <w:tc>
          <w:tcPr>
            <w:tcW w:w="4680" w:type="dxa"/>
            <w:vAlign w:val="top"/>
          </w:tcPr>
          <w:p>
            <w:pPr>
              <w:pStyle w:val="0"/>
              <w:ind w:right="174" w:rightChars="83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円</w:t>
            </w:r>
          </w:p>
        </w:tc>
      </w:tr>
      <w:tr>
        <w:trPr/>
        <w:tc>
          <w:tcPr>
            <w:tcW w:w="2549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借入年月日</w:t>
            </w:r>
          </w:p>
        </w:tc>
        <w:tc>
          <w:tcPr>
            <w:tcW w:w="4680" w:type="dxa"/>
            <w:vAlign w:val="top"/>
          </w:tcPr>
          <w:p>
            <w:pPr>
              <w:pStyle w:val="0"/>
              <w:ind w:right="174" w:rightChars="83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　　　　　年　　　　月　　　　日</w:t>
            </w:r>
          </w:p>
        </w:tc>
      </w:tr>
      <w:tr>
        <w:trPr/>
        <w:tc>
          <w:tcPr>
            <w:tcW w:w="2549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借入金額</w:t>
            </w:r>
          </w:p>
        </w:tc>
        <w:tc>
          <w:tcPr>
            <w:tcW w:w="4680" w:type="dxa"/>
            <w:vAlign w:val="top"/>
          </w:tcPr>
          <w:p>
            <w:pPr>
              <w:pStyle w:val="0"/>
              <w:ind w:right="174" w:rightChars="83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円</w:t>
            </w:r>
          </w:p>
        </w:tc>
      </w:tr>
      <w:tr>
        <w:trPr/>
        <w:tc>
          <w:tcPr>
            <w:tcW w:w="2549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保証番号</w:t>
            </w:r>
          </w:p>
        </w:tc>
        <w:tc>
          <w:tcPr>
            <w:tcW w:w="4680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7229" w:type="dxa"/>
            <w:gridSpan w:val="2"/>
            <w:vAlign w:val="top"/>
          </w:tcPr>
          <w:p>
            <w:pPr>
              <w:pStyle w:val="0"/>
              <w:ind w:firstLine="174" w:firstLineChars="83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上記申請者に対し上記のとおり融資を実行したことを証明します。</w:t>
            </w:r>
          </w:p>
          <w:p>
            <w:pPr>
              <w:pStyle w:val="0"/>
              <w:snapToGrid w:val="0"/>
              <w:spacing w:before="62" w:beforeLines="20" w:beforeAutospacing="0" w:after="62" w:afterLines="20" w:afterAutospacing="0"/>
              <w:ind w:firstLine="882" w:firstLineChars="42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年　　月　　日</w:t>
            </w:r>
          </w:p>
          <w:p>
            <w:pPr>
              <w:pStyle w:val="0"/>
              <w:wordWrap w:val="0"/>
              <w:snapToGrid w:val="0"/>
              <w:spacing w:after="62" w:afterLines="20" w:afterAutospacing="0" w:line="240" w:lineRule="auto"/>
              <w:ind w:right="34" w:rightChars="16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金融機関名　　　　　　　　　　　　　　　　　　　　　</w:t>
            </w:r>
          </w:p>
        </w:tc>
      </w:tr>
    </w:tbl>
    <w:p>
      <w:pPr>
        <w:pStyle w:val="0"/>
        <w:spacing w:before="157" w:beforeLines="50" w:beforeAutospacing="0"/>
        <w:ind w:firstLine="210" w:firstLineChars="10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3</w:t>
      </w:r>
      <w:r>
        <w:rPr>
          <w:rFonts w:hint="eastAsia" w:asciiTheme="minorEastAsia" w:hAnsiTheme="minorEastAsia"/>
        </w:rPr>
        <w:t>　信用保証料の返戻金が発生した場合</w:t>
      </w:r>
    </w:p>
    <w:tbl>
      <w:tblPr>
        <w:tblStyle w:val="21"/>
        <w:tblW w:w="8612" w:type="dxa"/>
        <w:tblInd w:w="392" w:type="dxa"/>
        <w:tblLayout w:type="fixed"/>
        <w:tblLook w:firstRow="1" w:lastRow="0" w:firstColumn="1" w:lastColumn="0" w:noHBand="0" w:noVBand="1" w:val="04A0"/>
      </w:tblPr>
      <w:tblGrid>
        <w:gridCol w:w="2683"/>
        <w:gridCol w:w="5929"/>
      </w:tblGrid>
      <w:tr>
        <w:trPr/>
        <w:tc>
          <w:tcPr>
            <w:tcW w:w="2693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保証番号</w:t>
            </w:r>
          </w:p>
        </w:tc>
        <w:tc>
          <w:tcPr>
            <w:tcW w:w="5954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2693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返戻保証料額</w:t>
            </w:r>
          </w:p>
        </w:tc>
        <w:tc>
          <w:tcPr>
            <w:tcW w:w="5954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2693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助成金返還金算定額　</w:t>
            </w:r>
            <w:r>
              <w:rPr>
                <w:rFonts w:hint="default" w:asciiTheme="minorEastAsia" w:hAnsiTheme="minorEastAsia"/>
              </w:rPr>
              <w:t>(D)</w:t>
            </w:r>
          </w:p>
        </w:tc>
        <w:tc>
          <w:tcPr>
            <w:tcW w:w="5954" w:type="dxa"/>
            <w:vAlign w:val="top"/>
          </w:tcPr>
          <w:p>
            <w:pPr>
              <w:pStyle w:val="0"/>
              <w:ind w:firstLine="210" w:firstLineChars="10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返戻保証料額　　　　当初助成率</w:t>
            </w:r>
          </w:p>
          <w:p>
            <w:pPr>
              <w:pStyle w:val="0"/>
              <w:spacing w:before="31" w:beforeLines="10" w:beforeAutospacing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　</w:t>
            </w:r>
            <w:r>
              <w:rPr>
                <w:rFonts w:hint="default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　　　　　</w:t>
            </w:r>
            <w:r>
              <w:rPr>
                <w:rFonts w:hint="default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円</w:t>
            </w:r>
            <w:r>
              <w:rPr>
                <w:rFonts w:hint="default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default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　　／　　</w:t>
            </w:r>
            <w:r>
              <w:rPr>
                <w:rFonts w:hint="default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＝　　　　　　　　円</w:t>
            </w:r>
          </w:p>
        </w:tc>
      </w:tr>
    </w:tbl>
    <w:p>
      <w:pPr>
        <w:pStyle w:val="0"/>
        <w:spacing w:before="157" w:beforeLines="50" w:beforeAutospacing="0"/>
        <w:ind w:firstLine="210" w:firstLineChars="10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4</w:t>
      </w:r>
      <w:r>
        <w:rPr>
          <w:rFonts w:hint="eastAsia" w:asciiTheme="minorEastAsia" w:hAnsiTheme="minorEastAsia"/>
        </w:rPr>
        <w:t>　助成金振込口座</w:t>
      </w:r>
    </w:p>
    <w:tbl>
      <w:tblPr>
        <w:tblStyle w:val="21"/>
        <w:tblW w:w="8612" w:type="dxa"/>
        <w:tblInd w:w="392" w:type="dxa"/>
        <w:tblLayout w:type="fixed"/>
        <w:tblLook w:firstRow="1" w:lastRow="0" w:firstColumn="1" w:lastColumn="0" w:noHBand="0" w:noVBand="1" w:val="04A0"/>
      </w:tblPr>
      <w:tblGrid>
        <w:gridCol w:w="423"/>
        <w:gridCol w:w="423"/>
        <w:gridCol w:w="424"/>
        <w:gridCol w:w="425"/>
        <w:gridCol w:w="424"/>
        <w:gridCol w:w="424"/>
        <w:gridCol w:w="425"/>
        <w:gridCol w:w="423"/>
        <w:gridCol w:w="3102"/>
        <w:gridCol w:w="2119"/>
      </w:tblGrid>
      <w:tr>
        <w:trPr/>
        <w:tc>
          <w:tcPr>
            <w:tcW w:w="3402" w:type="dxa"/>
            <w:gridSpan w:val="8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金融機関名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支店名</w:t>
            </w:r>
          </w:p>
        </w:tc>
        <w:tc>
          <w:tcPr>
            <w:tcW w:w="2127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口座種別</w:t>
            </w:r>
          </w:p>
        </w:tc>
      </w:tr>
      <w:tr>
        <w:trPr/>
        <w:tc>
          <w:tcPr>
            <w:tcW w:w="3402" w:type="dxa"/>
            <w:gridSpan w:val="8"/>
            <w:vAlign w:val="top"/>
          </w:tcPr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銀行・金庫</w:t>
            </w:r>
          </w:p>
          <w:p>
            <w:pPr>
              <w:pStyle w:val="0"/>
              <w:snapToGrid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農協・組合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支店</w:t>
            </w:r>
          </w:p>
        </w:tc>
        <w:tc>
          <w:tcPr>
            <w:tcW w:w="2127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普通</w:t>
            </w:r>
            <w:r>
              <w:rPr>
                <w:rFonts w:hint="default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・</w:t>
            </w:r>
            <w:r>
              <w:rPr>
                <w:rFonts w:hint="default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当座</w:t>
            </w:r>
          </w:p>
        </w:tc>
      </w:tr>
      <w:tr>
        <w:trPr/>
        <w:tc>
          <w:tcPr>
            <w:tcW w:w="2977" w:type="dxa"/>
            <w:gridSpan w:val="7"/>
            <w:vAlign w:val="top"/>
          </w:tcPr>
          <w:p>
            <w:pPr>
              <w:pStyle w:val="0"/>
              <w:snapToGrid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口座番号</w:t>
            </w:r>
          </w:p>
        </w:tc>
        <w:tc>
          <w:tcPr>
            <w:tcW w:w="5670" w:type="dxa"/>
            <w:gridSpan w:val="3"/>
            <w:vAlign w:val="top"/>
          </w:tcPr>
          <w:p>
            <w:pPr>
              <w:pStyle w:val="0"/>
              <w:snapToGrid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口座名義（カタカナで正確に記入）</w:t>
            </w:r>
          </w:p>
        </w:tc>
      </w:tr>
      <w:tr>
        <w:trPr>
          <w:trHeight w:val="610" w:hRule="atLeast"/>
        </w:trPr>
        <w:tc>
          <w:tcPr>
            <w:tcW w:w="425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426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425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426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5670" w:type="dxa"/>
            <w:gridSpan w:val="3"/>
            <w:vAlign w:val="top"/>
          </w:tcPr>
          <w:p>
            <w:pPr>
              <w:pStyle w:val="0"/>
              <w:snapToGrid w:val="0"/>
              <w:spacing w:line="300" w:lineRule="exact"/>
              <w:rPr>
                <w:rFonts w:hint="default" w:asciiTheme="minorEastAsia" w:hAnsiTheme="minorEastAsia"/>
              </w:rPr>
            </w:pPr>
          </w:p>
        </w:tc>
      </w:tr>
    </w:tbl>
    <w:p>
      <w:pPr>
        <w:pStyle w:val="0"/>
        <w:snapToGrid w:val="0"/>
        <w:spacing w:before="157" w:beforeLines="50" w:beforeAutospacing="0"/>
        <w:ind w:firstLine="210" w:firstLineChars="10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5</w:t>
      </w:r>
      <w:r>
        <w:rPr>
          <w:rFonts w:hint="eastAsia" w:asciiTheme="minorEastAsia" w:hAnsiTheme="minorEastAsia"/>
        </w:rPr>
        <w:t>　添付書類</w:t>
      </w:r>
    </w:p>
    <w:p>
      <w:pPr>
        <w:pStyle w:val="0"/>
        <w:snapToGrid w:val="0"/>
        <w:ind w:firstLine="420" w:firstLineChars="20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(1)</w:t>
      </w:r>
      <w:r>
        <w:rPr>
          <w:rFonts w:hint="eastAsia" w:asciiTheme="minorEastAsia" w:hAnsiTheme="minorEastAsia"/>
        </w:rPr>
        <w:t>　「信用保証書」（写し）</w:t>
      </w:r>
    </w:p>
    <w:p>
      <w:pPr>
        <w:pStyle w:val="0"/>
        <w:snapToGrid w:val="0"/>
        <w:ind w:firstLine="420" w:firstLineChars="20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(2)</w:t>
      </w:r>
      <w:r>
        <w:rPr>
          <w:rFonts w:hint="eastAsia" w:asciiTheme="minorEastAsia" w:hAnsiTheme="minorEastAsia"/>
        </w:rPr>
        <w:t>　（市税）完納証明書</w:t>
      </w:r>
    </w:p>
    <w:p>
      <w:pPr>
        <w:pStyle w:val="0"/>
        <w:snapToGrid w:val="0"/>
        <w:ind w:firstLine="420" w:firstLineChars="20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(3)</w:t>
      </w:r>
      <w:r>
        <w:rPr>
          <w:rFonts w:hint="eastAsia" w:asciiTheme="minorEastAsia" w:hAnsiTheme="minorEastAsia"/>
        </w:rPr>
        <w:t>　</w:t>
      </w:r>
      <w:r>
        <w:rPr>
          <w:rFonts w:hint="default" w:asciiTheme="minorEastAsia" w:hAnsiTheme="minorEastAsia"/>
        </w:rPr>
        <w:t xml:space="preserve"> </w:t>
      </w:r>
      <w:r>
        <w:rPr>
          <w:rFonts w:hint="eastAsia" w:asciiTheme="minorEastAsia" w:hAnsiTheme="minorEastAsia"/>
        </w:rPr>
        <w:t>富山県緊急経営改善資金実施計画書（写し）</w:t>
      </w:r>
    </w:p>
    <w:p>
      <w:pPr>
        <w:pStyle w:val="0"/>
        <w:snapToGrid w:val="0"/>
        <w:ind w:firstLine="420" w:firstLineChars="20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(4)</w:t>
      </w:r>
      <w:r>
        <w:rPr>
          <w:rFonts w:hint="eastAsia" w:asciiTheme="minorEastAsia" w:hAnsiTheme="minorEastAsia"/>
        </w:rPr>
        <w:t>　</w:t>
      </w:r>
      <w:r>
        <w:rPr>
          <w:rFonts w:hint="default" w:asciiTheme="minorEastAsia" w:hAnsiTheme="minorEastAsia"/>
        </w:rPr>
        <w:t xml:space="preserve"> </w:t>
      </w:r>
      <w:r>
        <w:rPr>
          <w:rFonts w:hint="eastAsia" w:asciiTheme="minorEastAsia" w:hAnsiTheme="minorEastAsia"/>
        </w:rPr>
        <w:t>保証料送金書類（通帳、振込伝票、信用保証料送金通知書等</w:t>
      </w:r>
      <w:r>
        <w:rPr>
          <w:rFonts w:hint="default" w:asciiTheme="minorEastAsia" w:hAnsiTheme="minorEastAsia"/>
        </w:rPr>
        <w:t>(</w:t>
      </w:r>
      <w:r>
        <w:rPr>
          <w:rFonts w:hint="eastAsia" w:asciiTheme="minorEastAsia" w:hAnsiTheme="minorEastAsia"/>
        </w:rPr>
        <w:t>写し</w:t>
      </w:r>
      <w:r>
        <w:rPr>
          <w:rFonts w:hint="default" w:asciiTheme="minorEastAsia" w:hAnsiTheme="minorEastAsia"/>
        </w:rPr>
        <w:t>)</w:t>
      </w:r>
      <w:r>
        <w:rPr>
          <w:rFonts w:hint="eastAsia" w:asciiTheme="minorEastAsia" w:hAnsiTheme="minorEastAsia"/>
        </w:rPr>
        <w:t>）</w:t>
      </w:r>
    </w:p>
    <w:p>
      <w:pPr>
        <w:pStyle w:val="0"/>
        <w:snapToGrid w:val="0"/>
        <w:ind w:firstLine="420" w:firstLineChars="20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(5)</w:t>
      </w:r>
      <w:r>
        <w:rPr>
          <w:rFonts w:hint="eastAsia" w:asciiTheme="minorEastAsia" w:hAnsiTheme="minorEastAsia"/>
        </w:rPr>
        <w:t>　</w:t>
      </w:r>
      <w:r>
        <w:rPr>
          <w:rFonts w:hint="default" w:asciiTheme="minorEastAsia" w:hAnsiTheme="minorEastAsia"/>
        </w:rPr>
        <w:t xml:space="preserve"> </w:t>
      </w:r>
      <w:r>
        <w:rPr>
          <w:rFonts w:hint="eastAsia" w:asciiTheme="minorEastAsia" w:hAnsiTheme="minorEastAsia"/>
        </w:rPr>
        <w:t>保証料の返戻があった場合は、返戻保証料額を示す書類（写し）</w:t>
      </w:r>
    </w:p>
    <w:p>
      <w:pPr>
        <w:pStyle w:val="0"/>
        <w:snapToGrid w:val="0"/>
        <w:ind w:firstLine="420" w:firstLineChars="200"/>
        <w:rPr>
          <w:rFonts w:hint="default" w:asciiTheme="minorEastAsia" w:hAnsiTheme="minorEastAsia"/>
        </w:rPr>
      </w:pPr>
      <w:r>
        <w:rPr>
          <w:rFonts w:hint="default"/>
        </w:rPr>
        <w:drawing>
          <wp:anchor distT="0" distB="0" distL="114300" distR="114300" simplePos="0" relativeHeight="3" behindDoc="1" locked="0" layoutInCell="1" hidden="0" allowOverlap="1">
            <wp:simplePos x="0" y="0"/>
            <wp:positionH relativeFrom="column">
              <wp:posOffset>-309880</wp:posOffset>
            </wp:positionH>
            <wp:positionV relativeFrom="paragraph">
              <wp:posOffset>88265</wp:posOffset>
            </wp:positionV>
            <wp:extent cx="6346190" cy="12065"/>
            <wp:effectExtent l="0" t="0" r="0" b="0"/>
            <wp:wrapNone/>
            <wp:docPr id="1026" name="図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図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46190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0"/>
        <w:wordWrap w:val="0"/>
        <w:overflowPunct w:val="0"/>
        <w:autoSpaceDE w:val="0"/>
        <w:autoSpaceDN w:val="0"/>
        <w:ind w:firstLine="420" w:firstLineChars="200"/>
        <w:rPr>
          <w:rFonts w:hint="default" w:ascii="ＭＳ 明朝" w:hAnsi="ＭＳ 明朝" w:eastAsia="ＭＳ 明朝"/>
          <w:kern w:val="0"/>
        </w:rPr>
      </w:pPr>
      <w:r>
        <w:rPr>
          <w:rFonts w:hint="default"/>
        </w:rPr>
        <w:drawing>
          <wp:anchor distT="0" distB="0" distL="114300" distR="114300" simplePos="0" relativeHeight="2" behindDoc="1" locked="0" layoutInCell="1" hidden="0" allowOverlap="1">
            <wp:simplePos x="0" y="0"/>
            <wp:positionH relativeFrom="margin">
              <wp:posOffset>4733290</wp:posOffset>
            </wp:positionH>
            <wp:positionV relativeFrom="paragraph">
              <wp:posOffset>194945</wp:posOffset>
            </wp:positionV>
            <wp:extent cx="942975" cy="947420"/>
            <wp:effectExtent l="0" t="0" r="0" b="0"/>
            <wp:wrapThrough wrapText="bothSides">
              <wp:wrapPolygon>
                <wp:start x="6982" y="0"/>
                <wp:lineTo x="4364" y="1303"/>
                <wp:lineTo x="0" y="5646"/>
                <wp:lineTo x="0" y="15635"/>
                <wp:lineTo x="4364" y="20847"/>
                <wp:lineTo x="6982" y="21282"/>
                <wp:lineTo x="14400" y="21282"/>
                <wp:lineTo x="17018" y="20847"/>
                <wp:lineTo x="21382" y="15635"/>
                <wp:lineTo x="21382" y="5646"/>
                <wp:lineTo x="17018" y="1303"/>
                <wp:lineTo x="14400" y="0"/>
                <wp:lineTo x="6982" y="0"/>
              </wp:wrapPolygon>
            </wp:wrapThrough>
            <wp:docPr id="1027" name="図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図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4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ＭＳ 明朝" w:hAnsi="ＭＳ 明朝" w:eastAsia="ＭＳ 明朝"/>
          <w:kern w:val="0"/>
          <w:sz w:val="18"/>
        </w:rPr>
        <w:t>市使用欄</w:t>
      </w:r>
      <w:r>
        <w:rPr>
          <w:rFonts w:hint="eastAsia" w:ascii="ＭＳ 明朝" w:hAnsi="ＭＳ 明朝" w:eastAsia="ＭＳ 明朝"/>
          <w:kern w:val="0"/>
        </w:rPr>
        <w:t>　　　　　　　　　　　　　　　　　　　　　　　　　　　　　　　　</w:t>
      </w:r>
      <w:r>
        <w:rPr>
          <w:rFonts w:hint="eastAsia" w:ascii="ＭＳ 明朝" w:hAnsi="ＭＳ 明朝" w:eastAsia="ＭＳ 明朝"/>
          <w:kern w:val="0"/>
          <w:sz w:val="18"/>
        </w:rPr>
        <w:t>受付印</w:t>
      </w:r>
    </w:p>
    <w:tbl>
      <w:tblPr>
        <w:tblStyle w:val="22"/>
        <w:tblpPr w:leftFromText="142" w:rightFromText="142" w:topFromText="0" w:bottomFromText="0" w:vertAnchor="text" w:horzAnchor="page" w:tblpX="1798" w:tblpY="134"/>
        <w:tblOverlap w:val="never"/>
        <w:tblW w:w="6091" w:type="dxa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ayout w:type="fixed"/>
        <w:tblLook w:firstRow="1" w:lastRow="0" w:firstColumn="1" w:lastColumn="0" w:noHBand="0" w:noVBand="1" w:val="04A0"/>
      </w:tblPr>
      <w:tblGrid>
        <w:gridCol w:w="3510"/>
        <w:gridCol w:w="1418"/>
        <w:gridCol w:w="1163"/>
      </w:tblGrid>
      <w:tr>
        <w:trPr>
          <w:trHeight w:val="280" w:hRule="atLeast"/>
        </w:trPr>
        <w:tc>
          <w:tcPr>
            <w:tcW w:w="351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歳出科目（節）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　　　　－　　－　　－　　－</w:t>
            </w:r>
          </w:p>
        </w:tc>
        <w:tc>
          <w:tcPr>
            <w:tcW w:w="1418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請求日　　□</w:t>
            </w:r>
          </w:p>
        </w:tc>
        <w:tc>
          <w:tcPr>
            <w:tcW w:w="1163" w:type="dxa"/>
            <w:vMerge w:val="restart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firstLine="180" w:firstLineChars="10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検収印</w:t>
            </w:r>
          </w:p>
        </w:tc>
      </w:tr>
      <w:tr>
        <w:trPr>
          <w:trHeight w:val="231" w:hRule="atLeast"/>
        </w:trPr>
        <w:tc>
          <w:tcPr>
            <w:tcW w:w="351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41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請求者　　□</w:t>
            </w:r>
          </w:p>
        </w:tc>
        <w:tc>
          <w:tcPr>
            <w:tcW w:w="1163" w:type="dxa"/>
            <w:vMerge w:val="continue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trHeight w:val="274" w:hRule="atLeast"/>
        </w:trPr>
        <w:tc>
          <w:tcPr>
            <w:tcW w:w="351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支払予定日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　　　　　年　　　月　　　日</w:t>
            </w:r>
          </w:p>
        </w:tc>
        <w:tc>
          <w:tcPr>
            <w:tcW w:w="1418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支払額　　□</w:t>
            </w:r>
          </w:p>
        </w:tc>
        <w:tc>
          <w:tcPr>
            <w:tcW w:w="1163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65" w:hRule="atLeast"/>
        </w:trPr>
        <w:tc>
          <w:tcPr>
            <w:tcW w:w="351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418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口座番号　□</w:t>
            </w:r>
          </w:p>
        </w:tc>
        <w:tc>
          <w:tcPr>
            <w:tcW w:w="1163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 w:eastAsia="ＭＳ 明朝"/>
          <w:kern w:val="0"/>
        </w:rPr>
      </w:pP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 w:eastAsia="ＭＳ 明朝"/>
          <w:kern w:val="0"/>
          <w:sz w:val="18"/>
        </w:rPr>
      </w:pP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 w:eastAsia="ＭＳ 明朝"/>
        </w:rPr>
      </w:pPr>
    </w:p>
    <w:p>
      <w:pPr>
        <w:pStyle w:val="0"/>
        <w:snapToGrid w:val="0"/>
        <w:ind w:leftChars="0" w:firstLine="0" w:firstLineChars="0"/>
        <w:rPr>
          <w:rFonts w:hint="default"/>
        </w:rPr>
      </w:pPr>
    </w:p>
    <w:sectPr>
      <w:pgSz w:w="11906" w:h="16838"/>
      <w:pgMar w:top="567" w:right="1474" w:bottom="567" w:left="1418" w:header="283" w:footer="283" w:gutter="0"/>
      <w:cols w:space="720"/>
      <w:textDirection w:val="lrTb"/>
      <w:docGrid w:type="lines" w:linePitch="31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fixed"/>
    <w:sig w:usb0="00000000" w:usb1="00000000" w:usb2="00000000" w:usb3="00000000" w:csb0="000000FF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Formatting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2" w:customStyle="1">
    <w:name w:val="表 (格子)1"/>
    <w:basedOn w:val="11"/>
    <w:next w:val="22"/>
    <w:link w:val="0"/>
    <w:uiPriority w:val="0"/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</TotalTime>
  <Pages>1</Pages>
  <Words>27</Words>
  <Characters>553</Characters>
  <Application>JUST Note</Application>
  <Lines>211</Lines>
  <Paragraphs>60</Paragraphs>
  <CharactersWithSpaces>752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神田 育海</dc:creator>
  <cp:lastModifiedBy>川岸 英里</cp:lastModifiedBy>
  <cp:lastPrinted>2026-04-22T06:20:25Z</cp:lastPrinted>
  <dcterms:created xsi:type="dcterms:W3CDTF">2022-05-09T01:05:00Z</dcterms:created>
  <dcterms:modified xsi:type="dcterms:W3CDTF">2026-04-22T06:25:19Z</dcterms:modified>
  <cp:revision>3</cp:revision>
</cp:coreProperties>
</file>