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240" w:afterLines="0" w:afterAutospacing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様式第５号（第１１条関係）</w:t>
      </w:r>
    </w:p>
    <w:p>
      <w:pPr>
        <w:pStyle w:val="0"/>
        <w:spacing w:after="240" w:afterLines="0" w:afterAutospacing="0"/>
        <w:jc w:val="center"/>
        <w:rPr>
          <w:rFonts w:hint="default"/>
        </w:rPr>
      </w:pPr>
      <w:r>
        <w:rPr>
          <w:rFonts w:hint="eastAsia"/>
        </w:rPr>
        <w:t>助成措置申請書</w:t>
      </w:r>
    </w:p>
    <w:p>
      <w:pPr>
        <w:pStyle w:val="0"/>
        <w:spacing w:after="240" w:afterLines="0" w:afterAutospacing="0"/>
        <w:jc w:val="right"/>
        <w:rPr>
          <w:rFonts w:hint="default"/>
        </w:rPr>
      </w:pPr>
      <w:r>
        <w:rPr>
          <w:rFonts w:hint="eastAsia"/>
        </w:rPr>
        <w:t>年　　月　　日</w:t>
      </w:r>
    </w:p>
    <w:p>
      <w:pPr>
        <w:pStyle w:val="0"/>
        <w:spacing w:after="240" w:afterLines="0" w:afterAutospacing="0"/>
        <w:jc w:val="left"/>
        <w:rPr>
          <w:rFonts w:hint="default"/>
        </w:rPr>
      </w:pPr>
      <w:r>
        <w:rPr>
          <w:rFonts w:hint="eastAsia"/>
        </w:rPr>
        <w:t>（宛先）南砺市長</w:t>
      </w:r>
    </w:p>
    <w:p>
      <w:pPr>
        <w:pStyle w:val="0"/>
        <w:spacing w:after="108" w:afterLines="30" w:afterAutospacing="0"/>
        <w:ind w:left="0" w:leftChars="0" w:firstLine="2663" w:firstLineChars="1250"/>
        <w:jc w:val="lef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指定事業者　</w:t>
      </w:r>
      <w:r>
        <w:rPr>
          <w:rFonts w:hint="eastAsia" w:ascii="ＭＳ 明朝" w:hAnsi="ＭＳ 明朝" w:eastAsia="ＭＳ 明朝"/>
          <w:sz w:val="21"/>
        </w:rPr>
        <w:t xml:space="preserve">  </w:t>
      </w:r>
      <w:r>
        <w:rPr>
          <w:rFonts w:hint="eastAsia" w:ascii="ＭＳ 明朝" w:hAnsi="ＭＳ 明朝" w:eastAsia="ＭＳ 明朝"/>
          <w:sz w:val="21"/>
        </w:rPr>
        <w:t>所在地</w:t>
      </w:r>
    </w:p>
    <w:p>
      <w:pPr>
        <w:pStyle w:val="0"/>
        <w:spacing w:after="108" w:afterLines="30" w:afterAutospacing="0"/>
        <w:ind w:left="0" w:leftChars="0" w:firstLine="4122" w:firstLineChars="1935"/>
        <w:jc w:val="lef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名称</w:t>
      </w:r>
    </w:p>
    <w:p>
      <w:pPr>
        <w:pStyle w:val="0"/>
        <w:spacing w:after="108" w:afterLines="30" w:afterAutospacing="0"/>
        <w:ind w:left="0" w:leftChars="0" w:firstLine="4154" w:firstLineChars="1950"/>
        <w:jc w:val="lef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代表者職氏名　　　　　　　　　　　　　　</w:t>
      </w:r>
    </w:p>
    <w:p>
      <w:pPr>
        <w:pStyle w:val="0"/>
        <w:spacing w:line="320" w:lineRule="exact"/>
        <w:rPr>
          <w:rFonts w:hint="eastAsia" w:ascii="ＭＳ 明朝" w:hAnsi="ＭＳ 明朝" w:eastAsia="ＭＳ 明朝"/>
          <w:sz w:val="21"/>
        </w:rPr>
      </w:pPr>
    </w:p>
    <w:p>
      <w:pPr>
        <w:pStyle w:val="0"/>
        <w:spacing w:line="320" w:lineRule="exact"/>
        <w:rPr>
          <w:rFonts w:hint="eastAsia" w:ascii="ＭＳ 明朝" w:hAnsi="ＭＳ 明朝" w:eastAsia="ＭＳ 明朝"/>
          <w:sz w:val="21"/>
        </w:rPr>
      </w:pPr>
    </w:p>
    <w:p>
      <w:pPr>
        <w:pStyle w:val="0"/>
        <w:ind w:left="141" w:hanging="141" w:hangingChars="67"/>
        <w:rPr>
          <w:rFonts w:hint="default"/>
        </w:rPr>
      </w:pPr>
      <w:r>
        <w:rPr>
          <w:rFonts w:hint="eastAsia"/>
        </w:rPr>
        <w:t>　　　年　　月　　日付け南砺市指令　　第　　　号で助成措置指定通知のあった事業について、南砺市企業立地振興条例第３条の規定による助成措置を受けたいので、南砺市企業立地振興条例施行規則第１１条の規定により関係書類を添えて申請します。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１　交付申請額　　金　　　　　　　　　　円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（内訳）</w:t>
      </w:r>
    </w:p>
    <w:tbl>
      <w:tblPr>
        <w:tblStyle w:val="21"/>
        <w:tblW w:w="892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200"/>
        <w:gridCol w:w="2242"/>
        <w:gridCol w:w="2242"/>
        <w:gridCol w:w="2242"/>
      </w:tblGrid>
      <w:tr>
        <w:trPr/>
        <w:tc>
          <w:tcPr>
            <w:tcW w:w="220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助成措置名</w:t>
            </w:r>
          </w:p>
        </w:tc>
        <w:tc>
          <w:tcPr>
            <w:tcW w:w="224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助成措置申請額</w:t>
            </w:r>
          </w:p>
        </w:tc>
        <w:tc>
          <w:tcPr>
            <w:tcW w:w="224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対象経費</w:t>
            </w:r>
          </w:p>
        </w:tc>
        <w:tc>
          <w:tcPr>
            <w:tcW w:w="224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備考</w:t>
            </w:r>
          </w:p>
        </w:tc>
      </w:tr>
      <w:tr>
        <w:trPr>
          <w:trHeight w:val="567" w:hRule="atLeast"/>
        </w:trPr>
        <w:tc>
          <w:tcPr>
            <w:tcW w:w="2200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企業立地奨励事業</w:t>
            </w:r>
          </w:p>
        </w:tc>
        <w:tc>
          <w:tcPr>
            <w:tcW w:w="2242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242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24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200" w:type="dxa"/>
            <w:vAlign w:val="center"/>
          </w:tcPr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eastAsia"/>
              </w:rPr>
              <w:t>物流業務施設立地奨励事業</w:t>
            </w:r>
          </w:p>
        </w:tc>
        <w:tc>
          <w:tcPr>
            <w:tcW w:w="2242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242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24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200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工場環境等整備事業</w:t>
            </w:r>
          </w:p>
        </w:tc>
        <w:tc>
          <w:tcPr>
            <w:tcW w:w="2242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242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24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200" w:type="dxa"/>
            <w:vAlign w:val="center"/>
          </w:tcPr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eastAsia"/>
              </w:rPr>
              <w:t>本社機能施設等移転奨励事業</w:t>
            </w:r>
          </w:p>
        </w:tc>
        <w:tc>
          <w:tcPr>
            <w:tcW w:w="2242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242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24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200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本社立地奨励事業</w:t>
            </w:r>
          </w:p>
        </w:tc>
        <w:tc>
          <w:tcPr>
            <w:tcW w:w="2242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242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24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200" w:type="dxa"/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eastAsia"/>
              </w:rPr>
            </w:pPr>
            <w:r>
              <w:rPr>
                <w:rFonts w:hint="eastAsia"/>
              </w:rPr>
              <w:t>成長産業立地奨励事業</w:t>
            </w:r>
          </w:p>
        </w:tc>
        <w:tc>
          <w:tcPr>
            <w:tcW w:w="2242" w:type="dxa"/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242" w:type="dxa"/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242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67" w:hRule="atLeast"/>
        </w:trPr>
        <w:tc>
          <w:tcPr>
            <w:tcW w:w="2200" w:type="dxa"/>
            <w:vAlign w:val="center"/>
          </w:tcPr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eastAsia"/>
              </w:rPr>
              <w:t>公有財産等活用奨励事業</w:t>
            </w:r>
          </w:p>
        </w:tc>
        <w:tc>
          <w:tcPr>
            <w:tcW w:w="2242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242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24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71" w:hRule="atLeast"/>
        </w:trPr>
        <w:tc>
          <w:tcPr>
            <w:tcW w:w="2200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雇用創出事業</w:t>
            </w:r>
          </w:p>
        </w:tc>
        <w:tc>
          <w:tcPr>
            <w:tcW w:w="2242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242" w:type="dxa"/>
            <w:vAlign w:val="center"/>
          </w:tcPr>
          <w:p>
            <w:pPr>
              <w:pStyle w:val="0"/>
              <w:snapToGrid w:val="0"/>
              <w:jc w:val="left"/>
              <w:rPr>
                <w:rFonts w:hint="default"/>
              </w:rPr>
            </w:pPr>
            <w:r>
              <w:rPr>
                <w:rFonts w:hint="eastAsia"/>
                <w:sz w:val="20"/>
              </w:rPr>
              <w:t>（助成対象者数）</w:t>
            </w:r>
          </w:p>
          <w:p>
            <w:pPr>
              <w:pStyle w:val="0"/>
              <w:snapToGrid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人</w:t>
            </w:r>
          </w:p>
        </w:tc>
        <w:tc>
          <w:tcPr>
            <w:tcW w:w="2242" w:type="dxa"/>
            <w:vAlign w:val="center"/>
          </w:tcPr>
          <w:p>
            <w:pPr>
              <w:pStyle w:val="0"/>
              <w:snapToGrid w:val="0"/>
              <w:jc w:val="left"/>
              <w:rPr>
                <w:rFonts w:hint="default"/>
              </w:rPr>
            </w:pPr>
            <w:r>
              <w:rPr>
                <w:rFonts w:hint="eastAsia"/>
                <w:sz w:val="20"/>
              </w:rPr>
              <w:t>（新規雇用者数）</w:t>
            </w:r>
          </w:p>
          <w:p>
            <w:pPr>
              <w:pStyle w:val="0"/>
              <w:snapToGrid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人</w:t>
            </w:r>
          </w:p>
        </w:tc>
      </w:tr>
      <w:tr>
        <w:trPr>
          <w:trHeight w:val="615" w:hRule="atLeast"/>
        </w:trPr>
        <w:tc>
          <w:tcPr>
            <w:tcW w:w="2200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計</w:t>
            </w:r>
          </w:p>
        </w:tc>
        <w:tc>
          <w:tcPr>
            <w:tcW w:w="2242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242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242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＜添付書類＞</w:t>
      </w:r>
    </w:p>
    <w:p>
      <w:pPr>
        <w:pStyle w:val="0"/>
        <w:rPr>
          <w:rFonts w:hint="default"/>
        </w:rPr>
      </w:pPr>
      <w:r>
        <w:rPr>
          <w:rFonts w:hint="eastAsia"/>
        </w:rPr>
        <w:t>☐　事業報告書（別紙１）</w:t>
      </w:r>
    </w:p>
    <w:p>
      <w:pPr>
        <w:pStyle w:val="0"/>
        <w:rPr>
          <w:rFonts w:hint="default"/>
        </w:rPr>
      </w:pPr>
      <w:r>
        <w:rPr>
          <w:rFonts w:hint="eastAsia"/>
        </w:rPr>
        <w:t>☐　市内新規雇用従業員一覧（別紙２）（</w:t>
      </w:r>
      <w:r>
        <w:rPr>
          <w:rFonts w:hint="eastAsia" w:ascii="Century" w:hAnsi="Century"/>
        </w:rPr>
        <w:t>雇用創出事業及び</w:t>
      </w:r>
      <w:r>
        <w:rPr>
          <w:rFonts w:hint="eastAsia"/>
        </w:rPr>
        <w:t>本社立地奨励事業</w:t>
      </w:r>
      <w:r>
        <w:rPr>
          <w:rFonts w:hint="eastAsia" w:ascii="Century" w:hAnsi="Century"/>
        </w:rPr>
        <w:t>の場合に限る。</w:t>
      </w:r>
      <w:r>
        <w:rPr>
          <w:rFonts w:hint="eastAsia"/>
        </w:rPr>
        <w:t>）</w:t>
      </w:r>
    </w:p>
    <w:p>
      <w:pPr>
        <w:pStyle w:val="0"/>
        <w:rPr>
          <w:rFonts w:hint="default"/>
        </w:rPr>
      </w:pPr>
      <w:r>
        <w:rPr>
          <w:rFonts w:hint="eastAsia"/>
        </w:rPr>
        <w:t>☐　助成対象施設位置図</w:t>
      </w:r>
    </w:p>
    <w:p>
      <w:pPr>
        <w:pStyle w:val="0"/>
        <w:rPr>
          <w:rFonts w:hint="default"/>
        </w:rPr>
      </w:pPr>
      <w:r>
        <w:rPr>
          <w:rFonts w:hint="eastAsia"/>
        </w:rPr>
        <w:t>☐　敷地平面図、建物配置図及び建物平面図</w:t>
      </w:r>
    </w:p>
    <w:p>
      <w:pPr>
        <w:pStyle w:val="0"/>
        <w:rPr>
          <w:rFonts w:hint="default"/>
        </w:rPr>
      </w:pPr>
      <w:r>
        <w:rPr>
          <w:rFonts w:hint="eastAsia"/>
        </w:rPr>
        <w:t>☐　設備配置図</w:t>
      </w:r>
    </w:p>
    <w:p>
      <w:pPr>
        <w:pStyle w:val="0"/>
        <w:rPr>
          <w:rFonts w:hint="default"/>
        </w:rPr>
      </w:pPr>
      <w:r>
        <w:rPr>
          <w:rFonts w:hint="eastAsia"/>
        </w:rPr>
        <w:t>☐　法人の登記事項証明書の写し（</w:t>
      </w:r>
      <w:r>
        <w:rPr>
          <w:rFonts w:hint="eastAsia" w:ascii="ＭＳ 明朝" w:hAnsi="ＭＳ 明朝" w:eastAsia="ＭＳ 明朝"/>
          <w:color w:val="auto"/>
          <w:sz w:val="21"/>
        </w:rPr>
        <w:t>直近のもの</w:t>
      </w:r>
      <w:r>
        <w:rPr>
          <w:rFonts w:hint="eastAsia"/>
        </w:rPr>
        <w:t>）</w:t>
      </w:r>
    </w:p>
    <w:p>
      <w:pPr>
        <w:pStyle w:val="0"/>
        <w:rPr>
          <w:rFonts w:hint="default"/>
        </w:rPr>
      </w:pPr>
      <w:r>
        <w:rPr>
          <w:rFonts w:hint="eastAsia"/>
        </w:rPr>
        <w:t>☐　土地売買契約書の写し（用地を新たに取得する場合に限る。）</w:t>
      </w:r>
    </w:p>
    <w:p>
      <w:pPr>
        <w:pStyle w:val="0"/>
        <w:rPr>
          <w:rFonts w:hint="default"/>
        </w:rPr>
      </w:pPr>
      <w:r>
        <w:rPr>
          <w:rFonts w:hint="eastAsia"/>
        </w:rPr>
        <w:t>☐　土地建物の登記事項証明書の写し（借地借家の場合は賃貸借契約書の写し）</w:t>
      </w:r>
    </w:p>
    <w:p>
      <w:pPr>
        <w:pStyle w:val="0"/>
        <w:rPr>
          <w:rFonts w:hint="default"/>
        </w:rPr>
      </w:pPr>
      <w:r>
        <w:rPr>
          <w:rFonts w:hint="eastAsia"/>
        </w:rPr>
        <w:t>☐　固定資産台帳の写し</w:t>
      </w:r>
    </w:p>
    <w:p>
      <w:pPr>
        <w:pStyle w:val="0"/>
        <w:rPr>
          <w:rFonts w:hint="default"/>
        </w:rPr>
      </w:pPr>
      <w:r>
        <w:rPr>
          <w:rFonts w:hint="eastAsia"/>
        </w:rPr>
        <w:t>☐　工事費等請求書及び内訳書の写し</w:t>
      </w:r>
    </w:p>
    <w:p>
      <w:pPr>
        <w:pStyle w:val="0"/>
        <w:rPr>
          <w:rFonts w:hint="default"/>
        </w:rPr>
      </w:pPr>
      <w:r>
        <w:rPr>
          <w:rFonts w:hint="eastAsia"/>
        </w:rPr>
        <w:t>☐　経費の支払を証する書類（領収書、振込明細等の写し等）</w:t>
      </w:r>
    </w:p>
    <w:p>
      <w:pPr>
        <w:pStyle w:val="0"/>
        <w:rPr>
          <w:rFonts w:hint="default"/>
        </w:rPr>
      </w:pPr>
      <w:r>
        <w:rPr>
          <w:rFonts w:hint="eastAsia"/>
        </w:rPr>
        <w:t>☐　雇用者名簿</w:t>
      </w:r>
    </w:p>
    <w:p>
      <w:pPr>
        <w:pStyle w:val="0"/>
        <w:ind w:left="283" w:leftChars="1" w:hanging="281" w:hangingChars="134"/>
        <w:rPr>
          <w:rFonts w:hint="default"/>
        </w:rPr>
      </w:pPr>
      <w:r>
        <w:rPr>
          <w:rFonts w:hint="eastAsia"/>
        </w:rPr>
        <w:t>☐　市内新規雇用従業員の住民票及び雇用保険資格取得通知の写し（雇用創出事業、本社立地奨励事業の場合に限る。）</w:t>
      </w:r>
    </w:p>
    <w:p>
      <w:pPr>
        <w:pStyle w:val="0"/>
        <w:rPr>
          <w:rFonts w:hint="default"/>
        </w:rPr>
      </w:pPr>
      <w:r>
        <w:rPr>
          <w:rFonts w:hint="eastAsia"/>
        </w:rPr>
        <w:t>☐　取得固定資産の写真</w:t>
      </w:r>
    </w:p>
    <w:p>
      <w:pPr>
        <w:pStyle w:val="0"/>
        <w:rPr>
          <w:rFonts w:hint="default"/>
        </w:rPr>
      </w:pPr>
      <w:r>
        <w:rPr>
          <w:rFonts w:hint="eastAsia"/>
        </w:rPr>
        <w:t>☐　企業案内等、事業概要を示す書類</w:t>
      </w:r>
    </w:p>
    <w:p>
      <w:pPr>
        <w:pStyle w:val="0"/>
        <w:rPr>
          <w:rFonts w:hint="default"/>
        </w:rPr>
      </w:pPr>
      <w:r>
        <w:rPr>
          <w:rFonts w:hint="eastAsia"/>
        </w:rPr>
        <w:t>☐　市税完納証明書（申請日前３</w:t>
      </w:r>
      <w:r>
        <w:rPr>
          <w:rFonts w:hint="eastAsia" w:ascii="ＭＳ 明朝" w:hAnsi="ＭＳ 明朝" w:eastAsia="ＭＳ 明朝"/>
          <w:sz w:val="21"/>
        </w:rPr>
        <w:t>箇</w:t>
      </w:r>
      <w:r>
        <w:rPr>
          <w:rFonts w:hint="eastAsia"/>
        </w:rPr>
        <w:t>月以内のもの）</w:t>
      </w:r>
    </w:p>
    <w:p>
      <w:pPr>
        <w:pStyle w:val="0"/>
        <w:rPr>
          <w:rFonts w:hint="default"/>
        </w:rPr>
      </w:pPr>
      <w:r>
        <w:rPr>
          <w:rFonts w:hint="eastAsia"/>
        </w:rPr>
        <w:t>☐　その他市長が必要と認める書類</w:t>
      </w:r>
    </w:p>
    <w:p>
      <w:pPr>
        <w:rPr>
          <w:rFonts w:hint="eastAsia"/>
        </w:rPr>
        <w:sectPr>
          <w:pgSz w:w="11906" w:h="16838"/>
          <w:pgMar w:top="850" w:right="1474" w:bottom="907" w:left="1474" w:header="850" w:footer="737" w:gutter="0"/>
          <w:cols w:space="720"/>
          <w:textDirection w:val="lrTb"/>
          <w:docGrid w:type="lines" w:linePitch="360"/>
        </w:sectPr>
      </w:pPr>
    </w:p>
    <w:p>
      <w:pPr>
        <w:pStyle w:val="0"/>
        <w:rPr>
          <w:rFonts w:hint="default"/>
        </w:rPr>
      </w:pPr>
      <w:r>
        <w:rPr>
          <w:rFonts w:hint="eastAsia"/>
        </w:rPr>
        <w:t>別紙１</w:t>
      </w: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事業報告書</w:t>
      </w:r>
    </w:p>
    <w:p>
      <w:pPr>
        <w:pStyle w:val="0"/>
        <w:rPr>
          <w:rFonts w:hint="default"/>
        </w:rPr>
      </w:pPr>
      <w:r>
        <w:rPr>
          <w:rFonts w:hint="eastAsia"/>
        </w:rPr>
        <w:t>１</w:t>
      </w:r>
      <w:r>
        <w:rPr>
          <w:rFonts w:hint="default"/>
        </w:rPr>
        <w:t xml:space="preserve"> </w:t>
      </w:r>
      <w:r>
        <w:rPr>
          <w:rFonts w:hint="eastAsia"/>
        </w:rPr>
        <w:t>助成対象施設の概要</w:t>
      </w:r>
    </w:p>
    <w:tbl>
      <w:tblPr>
        <w:tblStyle w:val="21"/>
        <w:tblW w:w="8948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689"/>
        <w:gridCol w:w="3129"/>
        <w:gridCol w:w="3130"/>
      </w:tblGrid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企業名</w:t>
            </w:r>
          </w:p>
        </w:tc>
        <w:tc>
          <w:tcPr>
            <w:tcW w:w="6259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本社</w:t>
            </w:r>
            <w:r>
              <w:rPr>
                <w:rFonts w:hint="default"/>
              </w:rPr>
              <w:t>所在地</w:t>
            </w:r>
          </w:p>
        </w:tc>
        <w:tc>
          <w:tcPr>
            <w:tcW w:w="6259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代表者</w:t>
            </w:r>
            <w:r>
              <w:rPr>
                <w:rFonts w:hint="default"/>
              </w:rPr>
              <w:t>名</w:t>
            </w:r>
          </w:p>
        </w:tc>
        <w:tc>
          <w:tcPr>
            <w:tcW w:w="6259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資本金</w:t>
            </w:r>
          </w:p>
        </w:tc>
        <w:tc>
          <w:tcPr>
            <w:tcW w:w="6259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助成対象施設</w:t>
            </w:r>
            <w:r>
              <w:rPr>
                <w:rFonts w:hint="default"/>
              </w:rPr>
              <w:t>の所在地</w:t>
            </w:r>
          </w:p>
        </w:tc>
        <w:tc>
          <w:tcPr>
            <w:tcW w:w="6259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助成対象施設</w:t>
            </w:r>
            <w:r>
              <w:rPr>
                <w:rFonts w:hint="default"/>
              </w:rPr>
              <w:t>の名称</w:t>
            </w:r>
          </w:p>
        </w:tc>
        <w:tc>
          <w:tcPr>
            <w:tcW w:w="6259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964" w:hRule="atLeast"/>
        </w:trPr>
        <w:tc>
          <w:tcPr>
            <w:tcW w:w="2689" w:type="dxa"/>
            <w:vMerge w:val="restart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適用</w:t>
            </w:r>
            <w:r>
              <w:rPr>
                <w:rFonts w:hint="default"/>
              </w:rPr>
              <w:t>基準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（該当項目</w:t>
            </w:r>
            <w:r>
              <w:rPr>
                <w:rFonts w:hint="eastAsia"/>
              </w:rPr>
              <w:t>を</w:t>
            </w:r>
            <w:r>
              <w:rPr>
                <w:rFonts w:hint="default"/>
              </w:rPr>
              <w:t>〇で囲む）</w:t>
            </w:r>
          </w:p>
        </w:tc>
        <w:tc>
          <w:tcPr>
            <w:tcW w:w="6259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１．工場等の新増設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（区分）県内初立地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県内既立地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成長産業分野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（業種）製造業、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通信業、</w:t>
            </w:r>
            <w:r>
              <w:rPr>
                <w:rFonts w:hint="eastAsia"/>
              </w:rPr>
              <w:t xml:space="preserve"> </w:t>
            </w:r>
            <w:r>
              <w:rPr>
                <w:rFonts w:hint="default"/>
              </w:rPr>
              <w:t>情報</w:t>
            </w:r>
            <w:r>
              <w:rPr>
                <w:rFonts w:hint="eastAsia"/>
              </w:rPr>
              <w:t>サービス業、</w:t>
            </w:r>
          </w:p>
          <w:p>
            <w:pPr>
              <w:pStyle w:val="0"/>
              <w:tabs>
                <w:tab w:val="left" w:leader="none" w:pos="3447"/>
              </w:tabs>
              <w:ind w:firstLine="840" w:firstLineChars="400"/>
              <w:rPr>
                <w:rFonts w:hint="default"/>
              </w:rPr>
            </w:pPr>
            <w:r>
              <w:rPr>
                <w:rFonts w:hint="eastAsia"/>
              </w:rPr>
              <w:t>インターネット</w:t>
            </w:r>
            <w:r>
              <w:rPr>
                <w:rFonts w:hint="default"/>
              </w:rPr>
              <w:t>付随サービス業</w:t>
            </w:r>
            <w:r>
              <w:rPr>
                <w:rFonts w:hint="eastAsia"/>
              </w:rPr>
              <w:t>、</w:t>
            </w:r>
          </w:p>
          <w:p>
            <w:pPr>
              <w:pStyle w:val="0"/>
              <w:tabs>
                <w:tab w:val="left" w:leader="none" w:pos="3447"/>
              </w:tabs>
              <w:ind w:firstLine="840" w:firstLineChars="400"/>
              <w:rPr>
                <w:rFonts w:hint="default"/>
              </w:rPr>
            </w:pPr>
            <w:r>
              <w:rPr>
                <w:rFonts w:hint="default"/>
              </w:rPr>
              <w:t>映像・音声・文字情報</w:t>
            </w:r>
            <w:r>
              <w:rPr>
                <w:rFonts w:hint="eastAsia"/>
              </w:rPr>
              <w:t>制作業、</w:t>
            </w:r>
            <w:r>
              <w:rPr>
                <w:rFonts w:hint="eastAsia"/>
              </w:rPr>
              <w:t xml:space="preserve"> </w:t>
            </w:r>
            <w:r>
              <w:rPr>
                <w:rFonts w:hint="default"/>
              </w:rPr>
              <w:t>デザイン業</w:t>
            </w:r>
          </w:p>
        </w:tc>
      </w:tr>
      <w:tr>
        <w:trPr>
          <w:trHeight w:val="963" w:hRule="atLeast"/>
        </w:trPr>
        <w:tc>
          <w:tcPr>
            <w:tcW w:w="2689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259" w:type="dxa"/>
            <w:gridSpan w:val="2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２．物流業務施設の新増設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（業種）製造業、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道路貨物運送業、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倉庫業、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こん包業、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卸売業・小売業</w:t>
            </w:r>
          </w:p>
        </w:tc>
      </w:tr>
      <w:tr>
        <w:trPr>
          <w:trHeight w:val="963" w:hRule="atLeast"/>
        </w:trPr>
        <w:tc>
          <w:tcPr>
            <w:tcW w:w="2689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6259" w:type="dxa"/>
            <w:gridSpan w:val="2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３．本社機能施設等の移転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（区分）えるぼし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ユースエール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認定なし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（部門）調査及び企画部門、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情報処理部門、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研究開発部門、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国際事業部門、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情報サービス事業部門、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商業事業部門、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サービス事業部門、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その他管理業務部門</w:t>
            </w:r>
          </w:p>
        </w:tc>
      </w:tr>
      <w:tr>
        <w:trPr>
          <w:trHeight w:val="355" w:hRule="atLeast"/>
        </w:trPr>
        <w:tc>
          <w:tcPr>
            <w:tcW w:w="2689" w:type="dxa"/>
            <w:vMerge w:val="restart"/>
            <w:vAlign w:val="center"/>
          </w:tcPr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eastAsia"/>
              </w:rPr>
              <w:t>事業</w:t>
            </w:r>
            <w:r>
              <w:rPr>
                <w:rFonts w:hint="default"/>
              </w:rPr>
              <w:t>内容</w:t>
            </w:r>
          </w:p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default"/>
              </w:rPr>
              <w:t>（</w:t>
            </w:r>
            <w:r>
              <w:rPr>
                <w:rFonts w:hint="eastAsia"/>
              </w:rPr>
              <w:t>生産</w:t>
            </w:r>
            <w:r>
              <w:rPr>
                <w:rFonts w:hint="default"/>
              </w:rPr>
              <w:t>品目、</w:t>
            </w:r>
            <w:r>
              <w:rPr>
                <w:rFonts w:hint="eastAsia"/>
              </w:rPr>
              <w:t>業務部門</w:t>
            </w:r>
            <w:r>
              <w:rPr>
                <w:rFonts w:hint="default"/>
              </w:rPr>
              <w:t>等）</w:t>
            </w:r>
          </w:p>
        </w:tc>
        <w:tc>
          <w:tcPr>
            <w:tcW w:w="3129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設置</w:t>
            </w:r>
            <w:r>
              <w:rPr>
                <w:rFonts w:hint="default"/>
              </w:rPr>
              <w:t>施設</w:t>
            </w:r>
          </w:p>
        </w:tc>
        <w:tc>
          <w:tcPr>
            <w:tcW w:w="313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（</w:t>
            </w:r>
            <w:r>
              <w:rPr>
                <w:rFonts w:hint="default"/>
              </w:rPr>
              <w:t>増設の場合）</w:t>
            </w:r>
            <w:r>
              <w:rPr>
                <w:rFonts w:hint="eastAsia"/>
              </w:rPr>
              <w:t>既設</w:t>
            </w:r>
            <w:r>
              <w:rPr>
                <w:rFonts w:hint="default"/>
              </w:rPr>
              <w:t>施設</w:t>
            </w:r>
          </w:p>
        </w:tc>
      </w:tr>
      <w:tr>
        <w:trPr>
          <w:trHeight w:val="907" w:hRule="atLeast"/>
        </w:trPr>
        <w:tc>
          <w:tcPr>
            <w:tcW w:w="2689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12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13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default"/>
                <w:spacing w:val="-10"/>
              </w:rPr>
            </w:pPr>
            <w:r>
              <w:rPr>
                <w:rFonts w:hint="eastAsia"/>
                <w:spacing w:val="-10"/>
              </w:rPr>
              <w:t>用地等</w:t>
            </w:r>
            <w:r>
              <w:rPr>
                <w:rFonts w:hint="default"/>
                <w:spacing w:val="-10"/>
              </w:rPr>
              <w:t>取得（賃借）面積</w:t>
            </w:r>
          </w:p>
        </w:tc>
        <w:tc>
          <w:tcPr>
            <w:tcW w:w="3129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313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㎡</w:t>
            </w:r>
          </w:p>
        </w:tc>
      </w:tr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default"/>
                <w:spacing w:val="-10"/>
              </w:rPr>
            </w:pPr>
            <w:r>
              <w:rPr>
                <w:rFonts w:hint="eastAsia"/>
                <w:spacing w:val="-10"/>
              </w:rPr>
              <w:t>用地等取得</w:t>
            </w:r>
            <w:r>
              <w:rPr>
                <w:rFonts w:hint="default"/>
                <w:spacing w:val="-10"/>
              </w:rPr>
              <w:t>（賃借）年月日</w:t>
            </w:r>
          </w:p>
        </w:tc>
        <w:tc>
          <w:tcPr>
            <w:tcW w:w="3129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　　　年　　　月　　　日</w:t>
            </w:r>
          </w:p>
        </w:tc>
        <w:tc>
          <w:tcPr>
            <w:tcW w:w="31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造成面積</w:t>
            </w:r>
          </w:p>
        </w:tc>
        <w:tc>
          <w:tcPr>
            <w:tcW w:w="3129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313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造成</w:t>
            </w:r>
            <w:r>
              <w:rPr>
                <w:rFonts w:hint="default"/>
              </w:rPr>
              <w:t>完了年月日</w:t>
            </w:r>
          </w:p>
        </w:tc>
        <w:tc>
          <w:tcPr>
            <w:tcW w:w="3129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　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　　年　　　月　　　日</w:t>
            </w:r>
          </w:p>
        </w:tc>
        <w:tc>
          <w:tcPr>
            <w:tcW w:w="31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延べ</w:t>
            </w:r>
            <w:r>
              <w:rPr>
                <w:rFonts w:hint="default"/>
              </w:rPr>
              <w:t>床面積</w:t>
            </w:r>
          </w:p>
        </w:tc>
        <w:tc>
          <w:tcPr>
            <w:tcW w:w="3129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313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㎡</w:t>
            </w:r>
          </w:p>
        </w:tc>
      </w:tr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着工</w:t>
            </w:r>
            <w:r>
              <w:rPr>
                <w:rFonts w:hint="default"/>
              </w:rPr>
              <w:t>年月日</w:t>
            </w:r>
          </w:p>
        </w:tc>
        <w:tc>
          <w:tcPr>
            <w:tcW w:w="3129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　　　年　　　月　　　日</w:t>
            </w:r>
          </w:p>
        </w:tc>
        <w:tc>
          <w:tcPr>
            <w:tcW w:w="31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2689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操業</w:t>
            </w:r>
            <w:r>
              <w:rPr>
                <w:rFonts w:hint="default"/>
              </w:rPr>
              <w:t>開始年月日</w:t>
            </w:r>
          </w:p>
        </w:tc>
        <w:tc>
          <w:tcPr>
            <w:tcW w:w="3129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　　　年　　　月　　　日</w:t>
            </w:r>
          </w:p>
        </w:tc>
        <w:tc>
          <w:tcPr>
            <w:tcW w:w="31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rPr>
          <w:rFonts w:hint="default"/>
        </w:rPr>
        <w:sectPr>
          <w:pgSz w:w="11906" w:h="16838"/>
          <w:pgMar w:top="567" w:right="1474" w:bottom="567" w:left="1474" w:header="850" w:footer="737" w:gutter="0"/>
          <w:cols w:space="720"/>
          <w:textDirection w:val="lrTb"/>
          <w:docGrid w:type="lines" w:linePitch="360"/>
        </w:sectPr>
      </w:pPr>
    </w:p>
    <w:p>
      <w:pPr>
        <w:pStyle w:val="0"/>
        <w:rPr>
          <w:rFonts w:hint="default"/>
        </w:rPr>
      </w:pPr>
      <w:r>
        <w:rPr>
          <w:rFonts w:hint="eastAsia"/>
        </w:rPr>
        <w:t>２　新規取得用地明細</w:t>
      </w:r>
    </w:p>
    <w:tbl>
      <w:tblPr>
        <w:tblStyle w:val="21"/>
        <w:tblW w:w="9781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1283"/>
        <w:gridCol w:w="844"/>
        <w:gridCol w:w="1417"/>
        <w:gridCol w:w="1672"/>
        <w:gridCol w:w="1588"/>
        <w:gridCol w:w="1560"/>
        <w:gridCol w:w="1417"/>
      </w:tblGrid>
      <w:tr>
        <w:trPr/>
        <w:tc>
          <w:tcPr>
            <w:tcW w:w="128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所在地番</w:t>
            </w:r>
          </w:p>
        </w:tc>
        <w:tc>
          <w:tcPr>
            <w:tcW w:w="84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地目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地積（㎡）</w:t>
            </w:r>
          </w:p>
        </w:tc>
        <w:tc>
          <w:tcPr>
            <w:tcW w:w="167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取得年月日</w:t>
            </w:r>
          </w:p>
        </w:tc>
        <w:tc>
          <w:tcPr>
            <w:tcW w:w="158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価格（円）</w:t>
            </w:r>
          </w:p>
        </w:tc>
        <w:tc>
          <w:tcPr>
            <w:tcW w:w="156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所有者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摘要</w:t>
            </w:r>
          </w:p>
        </w:tc>
      </w:tr>
      <w:tr>
        <w:trPr>
          <w:trHeight w:val="2379" w:hRule="atLeast"/>
        </w:trPr>
        <w:tc>
          <w:tcPr>
            <w:tcW w:w="1283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44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417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672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56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7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10" w:hRule="atLeast"/>
        </w:trPr>
        <w:tc>
          <w:tcPr>
            <w:tcW w:w="128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計</w:t>
            </w:r>
          </w:p>
        </w:tc>
        <w:tc>
          <w:tcPr>
            <w:tcW w:w="844" w:type="dxa"/>
            <w:vAlign w:val="center"/>
          </w:tcPr>
          <w:p>
            <w:pPr>
              <w:pStyle w:val="0"/>
              <w:ind w:left="-113" w:leftChars="-54"/>
              <w:jc w:val="right"/>
              <w:rPr>
                <w:rFonts w:hint="default"/>
              </w:rPr>
            </w:pPr>
            <w:r>
              <w:rPr>
                <w:rFonts w:hint="eastAsia"/>
              </w:rPr>
              <w:t>　筆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ind w:left="-107" w:leftChars="-51" w:firstLine="107" w:firstLineChars="51"/>
              <w:jc w:val="right"/>
              <w:rPr>
                <w:rFonts w:hint="default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1672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88" w:type="dxa"/>
            <w:vAlign w:val="center"/>
          </w:tcPr>
          <w:p>
            <w:pPr>
              <w:pStyle w:val="0"/>
              <w:ind w:left="-78" w:leftChars="-37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156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３　投下固定資産額実績</w:t>
      </w:r>
    </w:p>
    <w:tbl>
      <w:tblPr>
        <w:tblStyle w:val="21"/>
        <w:tblW w:w="963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555"/>
        <w:gridCol w:w="3189"/>
        <w:gridCol w:w="3189"/>
        <w:gridCol w:w="1701"/>
      </w:tblGrid>
      <w:tr>
        <w:trPr/>
        <w:tc>
          <w:tcPr>
            <w:tcW w:w="155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助成措置名</w:t>
            </w:r>
          </w:p>
        </w:tc>
        <w:tc>
          <w:tcPr>
            <w:tcW w:w="318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投下</w:t>
            </w:r>
            <w:r>
              <w:rPr>
                <w:rFonts w:hint="default"/>
              </w:rPr>
              <w:t>固定資産額等</w:t>
            </w:r>
          </w:p>
        </w:tc>
        <w:tc>
          <w:tcPr>
            <w:tcW w:w="3189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助成対象経費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備考</w:t>
            </w:r>
          </w:p>
        </w:tc>
      </w:tr>
      <w:tr>
        <w:trPr>
          <w:trHeight w:val="509" w:hRule="atLeast"/>
        </w:trPr>
        <w:tc>
          <w:tcPr>
            <w:tcW w:w="1555" w:type="dxa"/>
            <w:vMerge w:val="restart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企業立地奨励</w:t>
            </w:r>
            <w:r>
              <w:rPr>
                <w:rFonts w:hint="default"/>
              </w:rPr>
              <w:t>事業</w:t>
            </w:r>
          </w:p>
        </w:tc>
        <w:tc>
          <w:tcPr>
            <w:tcW w:w="3189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34" w:rightChars="16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  <w:tc>
          <w:tcPr>
            <w:tcW w:w="3189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34" w:rightChars="16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  <w:tc>
          <w:tcPr>
            <w:tcW w:w="1701" w:type="dxa"/>
            <w:vMerge w:val="restart"/>
            <w:vAlign w:val="top"/>
          </w:tcPr>
          <w:p>
            <w:pPr>
              <w:pStyle w:val="0"/>
              <w:ind w:right="34" w:rightChars="16"/>
              <w:rPr>
                <w:rFonts w:hint="default"/>
              </w:rPr>
            </w:pPr>
          </w:p>
        </w:tc>
      </w:tr>
      <w:tr>
        <w:trPr>
          <w:trHeight w:val="1197" w:hRule="atLeast"/>
        </w:trPr>
        <w:tc>
          <w:tcPr>
            <w:tcW w:w="1555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189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（内訳）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・土地　　　　　　　　　円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・建物　　　　　　　　　円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・償却資産　　　　　　　円</w:t>
            </w:r>
          </w:p>
        </w:tc>
        <w:tc>
          <w:tcPr>
            <w:tcW w:w="3189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（内訳）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・土地　　　　　　　　　円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・建物　　　　　　　　　円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・償却資産　　　　　　　円</w:t>
            </w:r>
          </w:p>
        </w:tc>
        <w:tc>
          <w:tcPr>
            <w:tcW w:w="1701" w:type="dxa"/>
            <w:vMerge w:val="continue"/>
            <w:vAlign w:val="top"/>
          </w:tcPr>
          <w:p>
            <w:pPr>
              <w:pStyle w:val="0"/>
              <w:ind w:right="34" w:rightChars="16"/>
              <w:rPr>
                <w:rFonts w:hint="default"/>
              </w:rPr>
            </w:pPr>
          </w:p>
        </w:tc>
      </w:tr>
      <w:tr>
        <w:trPr>
          <w:trHeight w:val="510" w:hRule="atLeast"/>
        </w:trPr>
        <w:tc>
          <w:tcPr>
            <w:tcW w:w="1555" w:type="dxa"/>
            <w:vMerge w:val="restart"/>
            <w:vAlign w:val="top"/>
          </w:tcPr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eastAsia"/>
              </w:rPr>
              <w:t>物流業務</w:t>
            </w:r>
            <w:r>
              <w:rPr>
                <w:rFonts w:hint="default"/>
              </w:rPr>
              <w:t>施設立地奨励事業</w:t>
            </w:r>
          </w:p>
        </w:tc>
        <w:tc>
          <w:tcPr>
            <w:tcW w:w="3189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34" w:rightChars="16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  <w:tc>
          <w:tcPr>
            <w:tcW w:w="3189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34" w:rightChars="16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  <w:tc>
          <w:tcPr>
            <w:tcW w:w="1701" w:type="dxa"/>
            <w:vMerge w:val="restart"/>
            <w:vAlign w:val="top"/>
          </w:tcPr>
          <w:p>
            <w:pPr>
              <w:pStyle w:val="0"/>
              <w:ind w:right="34" w:rightChars="16"/>
              <w:rPr>
                <w:rFonts w:hint="default"/>
              </w:rPr>
            </w:pPr>
          </w:p>
        </w:tc>
      </w:tr>
      <w:tr>
        <w:trPr>
          <w:trHeight w:val="1122" w:hRule="atLeast"/>
        </w:trPr>
        <w:tc>
          <w:tcPr>
            <w:tcW w:w="1555" w:type="dxa"/>
            <w:vMerge w:val="continue"/>
            <w:vAlign w:val="top"/>
          </w:tcPr>
          <w:p>
            <w:pPr>
              <w:pStyle w:val="0"/>
              <w:snapToGrid w:val="0"/>
              <w:rPr>
                <w:rFonts w:hint="default"/>
              </w:rPr>
            </w:pPr>
          </w:p>
        </w:tc>
        <w:tc>
          <w:tcPr>
            <w:tcW w:w="3189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（内訳）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・土地　　　　　　　　　円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・建物　　　　　　　　　円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・償却資産　　　　　　　円</w:t>
            </w:r>
          </w:p>
        </w:tc>
        <w:tc>
          <w:tcPr>
            <w:tcW w:w="3189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（内訳）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・土地　　　　　　　　　円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・建物　　　　　　　　　円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・償却資産　　　　　　　円</w:t>
            </w:r>
          </w:p>
        </w:tc>
        <w:tc>
          <w:tcPr>
            <w:tcW w:w="1701" w:type="dxa"/>
            <w:vMerge w:val="continue"/>
            <w:vAlign w:val="top"/>
          </w:tcPr>
          <w:p>
            <w:pPr>
              <w:pStyle w:val="0"/>
              <w:ind w:right="34" w:rightChars="16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1555" w:type="dxa"/>
            <w:vAlign w:val="center"/>
          </w:tcPr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eastAsia"/>
              </w:rPr>
              <w:t>工場環境</w:t>
            </w:r>
            <w:r>
              <w:rPr>
                <w:rFonts w:hint="default"/>
              </w:rPr>
              <w:t>等整備事業</w:t>
            </w:r>
          </w:p>
        </w:tc>
        <w:tc>
          <w:tcPr>
            <w:tcW w:w="3189" w:type="dxa"/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  <w:tc>
          <w:tcPr>
            <w:tcW w:w="3189" w:type="dxa"/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  <w:tc>
          <w:tcPr>
            <w:tcW w:w="170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10" w:hRule="atLeast"/>
        </w:trPr>
        <w:tc>
          <w:tcPr>
            <w:tcW w:w="1555" w:type="dxa"/>
            <w:vMerge w:val="restart"/>
            <w:vAlign w:val="center"/>
          </w:tcPr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eastAsia"/>
              </w:rPr>
              <w:t>本社</w:t>
            </w:r>
            <w:r>
              <w:rPr>
                <w:rFonts w:hint="default"/>
              </w:rPr>
              <w:t>機能施設等移転奨励事業</w:t>
            </w:r>
          </w:p>
        </w:tc>
        <w:tc>
          <w:tcPr>
            <w:tcW w:w="3189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34" w:rightChars="16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  <w:tc>
          <w:tcPr>
            <w:tcW w:w="3189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34" w:rightChars="16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  <w:tc>
          <w:tcPr>
            <w:tcW w:w="1701" w:type="dxa"/>
            <w:vMerge w:val="restart"/>
            <w:vAlign w:val="top"/>
          </w:tcPr>
          <w:p>
            <w:pPr>
              <w:pStyle w:val="0"/>
              <w:ind w:right="34" w:rightChars="16"/>
              <w:rPr>
                <w:rFonts w:hint="default"/>
              </w:rPr>
            </w:pPr>
          </w:p>
        </w:tc>
      </w:tr>
      <w:tr>
        <w:trPr>
          <w:trHeight w:val="1122" w:hRule="atLeast"/>
        </w:trPr>
        <w:tc>
          <w:tcPr>
            <w:tcW w:w="1555" w:type="dxa"/>
            <w:vMerge w:val="continue"/>
            <w:vAlign w:val="center"/>
          </w:tcPr>
          <w:p>
            <w:pPr>
              <w:pStyle w:val="0"/>
              <w:snapToGrid w:val="0"/>
              <w:rPr>
                <w:rFonts w:hint="default"/>
              </w:rPr>
            </w:pPr>
          </w:p>
        </w:tc>
        <w:tc>
          <w:tcPr>
            <w:tcW w:w="3189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（内訳）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・土地　　　　　　　　　円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・建物　　　　　　　　　円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・償却資産　　　　　　　円</w:t>
            </w:r>
          </w:p>
        </w:tc>
        <w:tc>
          <w:tcPr>
            <w:tcW w:w="3189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（内訳）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・土地　　　　　　　　　円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・建物　　　　　　　　　円</w:t>
            </w:r>
          </w:p>
          <w:p>
            <w:pPr>
              <w:pStyle w:val="0"/>
              <w:spacing w:line="400" w:lineRule="exact"/>
              <w:ind w:right="-196" w:rightChars="-88" w:firstLine="213" w:firstLineChars="10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・償却資産　　　　　　　円</w:t>
            </w:r>
          </w:p>
        </w:tc>
        <w:tc>
          <w:tcPr>
            <w:tcW w:w="1701" w:type="dxa"/>
            <w:vMerge w:val="continue"/>
            <w:vAlign w:val="top"/>
          </w:tcPr>
          <w:p>
            <w:pPr>
              <w:pStyle w:val="0"/>
              <w:ind w:right="34" w:rightChars="16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1555" w:type="dxa"/>
            <w:vAlign w:val="center"/>
          </w:tcPr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eastAsia"/>
              </w:rPr>
              <w:t>本社</w:t>
            </w:r>
            <w:r>
              <w:rPr>
                <w:rFonts w:hint="default"/>
              </w:rPr>
              <w:t>立地奨励事業</w:t>
            </w:r>
          </w:p>
        </w:tc>
        <w:tc>
          <w:tcPr>
            <w:tcW w:w="318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1"/>
              </w:rPr>
            </w:pPr>
          </w:p>
        </w:tc>
        <w:tc>
          <w:tcPr>
            <w:tcW w:w="3189" w:type="dxa"/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  <w:tc>
          <w:tcPr>
            <w:tcW w:w="170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155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/>
              </w:rPr>
            </w:pPr>
            <w:r>
              <w:rPr>
                <w:rFonts w:hint="eastAsia"/>
              </w:rPr>
              <w:t>成長産業立地奨励事業</w:t>
            </w:r>
          </w:p>
        </w:tc>
        <w:tc>
          <w:tcPr>
            <w:tcW w:w="318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1"/>
              </w:rPr>
            </w:pPr>
          </w:p>
        </w:tc>
        <w:tc>
          <w:tcPr>
            <w:tcW w:w="318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67" w:hRule="atLeast"/>
        </w:trPr>
        <w:tc>
          <w:tcPr>
            <w:tcW w:w="155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/>
              </w:rPr>
            </w:pPr>
            <w:r>
              <w:rPr>
                <w:rFonts w:hint="eastAsia"/>
              </w:rPr>
              <w:t>公有財産等</w:t>
            </w:r>
            <w:r>
              <w:rPr>
                <w:rFonts w:hint="default"/>
              </w:rPr>
              <w:t>活用奨励事業</w:t>
            </w:r>
          </w:p>
        </w:tc>
        <w:tc>
          <w:tcPr>
            <w:tcW w:w="318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1"/>
              </w:rPr>
            </w:pPr>
          </w:p>
        </w:tc>
        <w:tc>
          <w:tcPr>
            <w:tcW w:w="318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15" w:hRule="atLeast"/>
        </w:trPr>
        <w:tc>
          <w:tcPr>
            <w:tcW w:w="1555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計</w:t>
            </w:r>
          </w:p>
        </w:tc>
        <w:tc>
          <w:tcPr>
            <w:tcW w:w="3189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3189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701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br w:type="page"/>
      </w:r>
    </w:p>
    <w:p>
      <w:pPr>
        <w:pStyle w:val="0"/>
        <w:rPr>
          <w:rFonts w:hint="default"/>
        </w:rPr>
      </w:pPr>
      <w:r>
        <w:rPr>
          <w:rFonts w:hint="eastAsia"/>
        </w:rPr>
        <w:t>４　雇用実績</w:t>
      </w:r>
    </w:p>
    <w:tbl>
      <w:tblPr>
        <w:tblStyle w:val="21"/>
        <w:tblW w:w="977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3040"/>
        <w:gridCol w:w="2432"/>
        <w:gridCol w:w="2433"/>
        <w:gridCol w:w="1871"/>
      </w:tblGrid>
      <w:tr>
        <w:trPr>
          <w:trHeight w:val="748" w:hRule="atLeast"/>
        </w:trPr>
        <w:tc>
          <w:tcPr>
            <w:tcW w:w="304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3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操業開始１年前</w:t>
            </w:r>
          </w:p>
        </w:tc>
        <w:tc>
          <w:tcPr>
            <w:tcW w:w="2433" w:type="dxa"/>
            <w:vAlign w:val="center"/>
          </w:tcPr>
          <w:p>
            <w:pPr>
              <w:pStyle w:val="0"/>
              <w:snapToGrid w:val="0"/>
              <w:rPr>
                <w:rFonts w:hint="default"/>
                <w:color w:val="FF0000"/>
              </w:rPr>
            </w:pPr>
            <w:r>
              <w:rPr>
                <w:rFonts w:hint="eastAsia"/>
              </w:rPr>
              <w:t>操業開始１年後又は申請日のいずれか早い日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摘要</w:t>
            </w:r>
          </w:p>
        </w:tc>
      </w:tr>
      <w:tr>
        <w:trPr>
          <w:trHeight w:val="624" w:hRule="atLeast"/>
        </w:trPr>
        <w:tc>
          <w:tcPr>
            <w:tcW w:w="3040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従業員数（全体）</w:t>
            </w:r>
          </w:p>
        </w:tc>
        <w:tc>
          <w:tcPr>
            <w:tcW w:w="2432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男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人、女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　人</w:t>
            </w:r>
          </w:p>
        </w:tc>
        <w:tc>
          <w:tcPr>
            <w:tcW w:w="243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男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人、女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　人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24" w:hRule="atLeast"/>
        </w:trPr>
        <w:tc>
          <w:tcPr>
            <w:tcW w:w="3040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┗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</w:rPr>
              <w:t>うち市内事業所の従業員数</w:t>
            </w:r>
          </w:p>
        </w:tc>
        <w:tc>
          <w:tcPr>
            <w:tcW w:w="2432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男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人、女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　人</w:t>
            </w:r>
          </w:p>
        </w:tc>
        <w:tc>
          <w:tcPr>
            <w:tcW w:w="243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男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人、女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　人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24" w:hRule="atLeast"/>
        </w:trPr>
        <w:tc>
          <w:tcPr>
            <w:tcW w:w="3040" w:type="dxa"/>
            <w:vAlign w:val="center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┗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</w:rPr>
              <w:t>うち新規雇用従業員数</w:t>
            </w:r>
          </w:p>
        </w:tc>
        <w:tc>
          <w:tcPr>
            <w:tcW w:w="24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3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男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人、女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　人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24" w:hRule="atLeast"/>
        </w:trPr>
        <w:tc>
          <w:tcPr>
            <w:tcW w:w="3040" w:type="dxa"/>
            <w:vAlign w:val="center"/>
          </w:tcPr>
          <w:p>
            <w:pPr>
              <w:pStyle w:val="0"/>
              <w:snapToGrid w:val="0"/>
              <w:ind w:firstLine="420" w:firstLineChars="200"/>
              <w:rPr>
                <w:rFonts w:hint="default"/>
              </w:rPr>
            </w:pPr>
            <w:r>
              <w:rPr>
                <w:rFonts w:hint="eastAsia"/>
              </w:rPr>
              <w:t>┗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</w:rPr>
              <w:t>うち市内在住</w:t>
            </w:r>
          </w:p>
        </w:tc>
        <w:tc>
          <w:tcPr>
            <w:tcW w:w="24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3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男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人、女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　人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５　資金調達実績</w:t>
      </w:r>
    </w:p>
    <w:tbl>
      <w:tblPr>
        <w:tblStyle w:val="21"/>
        <w:tblW w:w="9041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237"/>
        <w:gridCol w:w="2268"/>
        <w:gridCol w:w="2268"/>
        <w:gridCol w:w="2268"/>
      </w:tblGrid>
      <w:tr>
        <w:trPr/>
        <w:tc>
          <w:tcPr>
            <w:tcW w:w="2237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調達区分</w:t>
            </w:r>
          </w:p>
        </w:tc>
        <w:tc>
          <w:tcPr>
            <w:tcW w:w="2268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調達予定額（円）</w:t>
            </w:r>
          </w:p>
        </w:tc>
        <w:tc>
          <w:tcPr>
            <w:tcW w:w="2268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調達済額（円）</w:t>
            </w:r>
          </w:p>
        </w:tc>
        <w:tc>
          <w:tcPr>
            <w:tcW w:w="2268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摘要</w:t>
            </w:r>
          </w:p>
        </w:tc>
      </w:tr>
      <w:tr>
        <w:trPr>
          <w:trHeight w:val="901" w:hRule="atLeast"/>
        </w:trPr>
        <w:tc>
          <w:tcPr>
            <w:tcW w:w="223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自己資金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1707" w:hRule="atLeast"/>
        </w:trPr>
        <w:tc>
          <w:tcPr>
            <w:tcW w:w="223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借入額</w:t>
            </w:r>
          </w:p>
        </w:tc>
        <w:tc>
          <w:tcPr>
            <w:tcW w:w="2268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268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268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（借入先）</w:t>
            </w:r>
          </w:p>
        </w:tc>
      </w:tr>
      <w:tr>
        <w:trPr>
          <w:trHeight w:val="624" w:hRule="atLeast"/>
        </w:trPr>
        <w:tc>
          <w:tcPr>
            <w:tcW w:w="223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計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rPr>
          <w:rFonts w:hint="default"/>
        </w:rPr>
        <w:sectPr>
          <w:pgSz w:w="11906" w:h="16838"/>
          <w:pgMar w:top="1418" w:right="1474" w:bottom="1021" w:left="1474" w:header="851" w:footer="737" w:gutter="0"/>
          <w:cols w:space="720"/>
          <w:textDirection w:val="lrTb"/>
          <w:docGrid w:type="lines" w:linePitch="360"/>
        </w:sectPr>
      </w:pPr>
    </w:p>
    <w:p>
      <w:pPr>
        <w:pStyle w:val="0"/>
        <w:rPr>
          <w:rFonts w:hint="default"/>
        </w:rPr>
      </w:pPr>
      <w:r>
        <w:rPr>
          <w:rFonts w:hint="eastAsia"/>
        </w:rPr>
        <w:t>別紙２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市内新規雇用従業員一覧</w:t>
      </w:r>
    </w:p>
    <w:p>
      <w:pPr>
        <w:pStyle w:val="0"/>
        <w:jc w:val="center"/>
        <w:rPr>
          <w:rFonts w:hint="default"/>
        </w:rPr>
      </w:pPr>
    </w:p>
    <w:p>
      <w:pPr>
        <w:pStyle w:val="0"/>
        <w:ind w:firstLine="630" w:firstLineChars="300"/>
        <w:rPr>
          <w:rFonts w:hint="default"/>
        </w:rPr>
      </w:pPr>
      <w:r>
        <w:rPr>
          <w:rFonts w:hint="eastAsia"/>
        </w:rPr>
        <w:t>年　　月　　日から　　年　　月　　日までの市内新規雇用従業員は下記のとおりです。</w:t>
      </w: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</w:p>
    <w:tbl>
      <w:tblPr>
        <w:tblStyle w:val="21"/>
        <w:tblW w:w="9461" w:type="dxa"/>
        <w:tblInd w:w="-176" w:type="dxa"/>
        <w:tblLayout w:type="fixed"/>
        <w:tblLook w:firstRow="1" w:lastRow="0" w:firstColumn="1" w:lastColumn="0" w:noHBand="0" w:noVBand="1" w:val="04A0"/>
      </w:tblPr>
      <w:tblGrid>
        <w:gridCol w:w="753"/>
        <w:gridCol w:w="1480"/>
        <w:gridCol w:w="1417"/>
        <w:gridCol w:w="1417"/>
        <w:gridCol w:w="2835"/>
        <w:gridCol w:w="1559"/>
      </w:tblGrid>
      <w:tr>
        <w:trPr>
          <w:trHeight w:val="567" w:hRule="atLeast"/>
        </w:trPr>
        <w:tc>
          <w:tcPr>
            <w:tcW w:w="75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整理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番号</w:t>
            </w:r>
          </w:p>
        </w:tc>
        <w:tc>
          <w:tcPr>
            <w:tcW w:w="14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入社年月日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摘要</w:t>
            </w:r>
          </w:p>
        </w:tc>
      </w:tr>
      <w:tr>
        <w:trPr>
          <w:trHeight w:val="567" w:hRule="atLeast"/>
        </w:trPr>
        <w:tc>
          <w:tcPr>
            <w:tcW w:w="753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8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ind w:right="-3"/>
              <w:jc w:val="right"/>
              <w:rPr>
                <w:rFonts w:hint="default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753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8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753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8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753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8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753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8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753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8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753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8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753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8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753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8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7" w:hRule="atLeast"/>
        </w:trPr>
        <w:tc>
          <w:tcPr>
            <w:tcW w:w="753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8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2835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ind w:firstLine="630" w:firstLineChars="300"/>
        <w:rPr>
          <w:rFonts w:hint="default"/>
        </w:rPr>
      </w:pPr>
    </w:p>
    <w:p>
      <w:pPr>
        <w:pStyle w:val="0"/>
        <w:ind w:left="210" w:hanging="210" w:hangingChars="100"/>
        <w:rPr>
          <w:rFonts w:hint="default"/>
        </w:rPr>
      </w:pPr>
      <w:r>
        <w:rPr>
          <w:rFonts w:hint="eastAsia"/>
        </w:rPr>
        <w:t>備考　市内新規雇用従業員とは、雇用保険の被保険者</w:t>
      </w:r>
      <w:r>
        <w:rPr>
          <w:rFonts w:hint="eastAsia" w:ascii="ＭＳ 明朝" w:hAnsi="ＭＳ 明朝" w:eastAsia="ＭＳ 明朝"/>
          <w:color w:val="auto"/>
          <w:sz w:val="21"/>
        </w:rPr>
        <w:t>で、かつ、</w:t>
      </w:r>
      <w:bookmarkStart w:id="0" w:name="_GoBack"/>
      <w:bookmarkEnd w:id="0"/>
      <w:r>
        <w:rPr>
          <w:rFonts w:hint="eastAsia"/>
        </w:rPr>
        <w:t>雇用期間の定めがない従業員（パートタイマー、アルバイト等の短時間労働者を除く。）のうち、以下のいずれかに該当する者をいう。</w:t>
      </w:r>
    </w:p>
    <w:p>
      <w:pPr>
        <w:pStyle w:val="0"/>
        <w:spacing w:line="360" w:lineRule="atLeast"/>
        <w:ind w:firstLine="210" w:firstLineChars="100"/>
        <w:rPr>
          <w:rFonts w:hint="default" w:ascii="Century" w:hAnsi="Century"/>
        </w:rPr>
      </w:pPr>
      <w:r>
        <w:rPr>
          <w:rFonts w:hint="eastAsia"/>
        </w:rPr>
        <w:t>（１）対象期間中に</w:t>
      </w:r>
      <w:r>
        <w:rPr>
          <w:rFonts w:hint="eastAsia" w:ascii="Century" w:hAnsi="Century"/>
        </w:rPr>
        <w:t>新たに雇用され、かつ、市内に住所を有する者</w:t>
      </w:r>
    </w:p>
    <w:p>
      <w:pPr>
        <w:pStyle w:val="0"/>
        <w:spacing w:line="360" w:lineRule="atLeast"/>
        <w:ind w:left="615" w:leftChars="93" w:hanging="420" w:hangingChars="200"/>
        <w:rPr>
          <w:rFonts w:hint="default" w:ascii="Century" w:hAnsi="Century"/>
        </w:rPr>
      </w:pPr>
      <w:r>
        <w:rPr>
          <w:rFonts w:hint="eastAsia" w:asciiTheme="minorEastAsia" w:hAnsiTheme="minorEastAsia"/>
        </w:rPr>
        <w:t>（２）対象期間中に市内に転入し、かつ、転入の日前５年間において市内に住所を有していなかった</w:t>
      </w:r>
      <w:r>
        <w:rPr>
          <w:rFonts w:hint="eastAsia" w:ascii="Century" w:hAnsi="Century"/>
        </w:rPr>
        <w:t>既雇用従業員</w:t>
      </w:r>
    </w:p>
    <w:p>
      <w:pPr>
        <w:pStyle w:val="0"/>
        <w:rPr>
          <w:rFonts w:hint="default"/>
        </w:rPr>
      </w:pPr>
    </w:p>
    <w:sectPr>
      <w:pgSz w:w="11906" w:h="16838"/>
      <w:pgMar w:top="1134" w:right="1474" w:bottom="1021" w:left="1474" w:header="850" w:footer="737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208</TotalTime>
  <Pages>6</Pages>
  <Words>0</Words>
  <Characters>1687</Characters>
  <Application>JUST Note</Application>
  <Lines>952</Lines>
  <Paragraphs>204</Paragraphs>
  <CharactersWithSpaces>2007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北口 美緒</dc:creator>
  <cp:lastModifiedBy>内山　葵</cp:lastModifiedBy>
  <dcterms:created xsi:type="dcterms:W3CDTF">2022-02-18T04:56:00Z</dcterms:created>
  <dcterms:modified xsi:type="dcterms:W3CDTF">2026-06-21T05:18:48Z</dcterms:modified>
  <cp:revision>12</cp:revision>
</cp:coreProperties>
</file>