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様式第７号</w:t>
      </w:r>
      <w:r>
        <w:rPr>
          <w:rFonts w:hint="default"/>
        </w:rPr>
        <w:t>(</w:t>
      </w:r>
      <w:r>
        <w:rPr>
          <w:rFonts w:hint="eastAsia"/>
        </w:rPr>
        <w:t>第</w:t>
      </w:r>
      <w:r>
        <w:rPr>
          <w:rFonts w:hint="default" w:ascii="Courier New" w:hAnsi="Courier New"/>
        </w:rPr>
        <w:t>１</w:t>
      </w:r>
      <w:r>
        <w:rPr>
          <w:rFonts w:hint="eastAsia" w:ascii="Courier New" w:hAnsi="Courier New"/>
        </w:rPr>
        <w:t>４</w:t>
      </w:r>
      <w:r>
        <w:rPr>
          <w:rFonts w:hint="eastAsia"/>
        </w:rPr>
        <w:t>条関係</w:t>
      </w:r>
      <w:r>
        <w:rPr>
          <w:rFonts w:hint="default"/>
        </w:rPr>
        <w:t>)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助成金請求書</w:t>
      </w:r>
    </w:p>
    <w:p>
      <w:pPr>
        <w:pStyle w:val="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（宛先）南砺市長</w:t>
      </w:r>
    </w:p>
    <w:p>
      <w:pPr>
        <w:pStyle w:val="0"/>
        <w:rPr>
          <w:rFonts w:hint="default"/>
        </w:rPr>
      </w:pPr>
    </w:p>
    <w:p>
      <w:pPr>
        <w:pStyle w:val="0"/>
        <w:spacing w:line="288" w:lineRule="auto"/>
        <w:ind w:left="3045" w:leftChars="1450" w:firstLine="105" w:firstLineChars="50"/>
        <w:jc w:val="left"/>
        <w:rPr>
          <w:rFonts w:hint="default"/>
        </w:rPr>
      </w:pPr>
      <w:r>
        <w:rPr>
          <w:rFonts w:hint="eastAsia"/>
        </w:rPr>
        <w:t>指定事業者　所在地</w:t>
      </w:r>
    </w:p>
    <w:p>
      <w:pPr>
        <w:pStyle w:val="0"/>
        <w:spacing w:line="288" w:lineRule="auto"/>
        <w:ind w:left="4305" w:leftChars="2050" w:firstLine="105" w:firstLineChars="50"/>
        <w:jc w:val="left"/>
        <w:rPr>
          <w:rFonts w:hint="default"/>
        </w:rPr>
      </w:pPr>
      <w:r>
        <w:rPr>
          <w:rFonts w:hint="eastAsia"/>
        </w:rPr>
        <w:t>名称</w:t>
      </w:r>
    </w:p>
    <w:p>
      <w:pPr>
        <w:pStyle w:val="0"/>
        <w:spacing w:line="288" w:lineRule="auto"/>
        <w:ind w:left="4305" w:leftChars="2050" w:firstLine="105" w:firstLineChars="50"/>
        <w:jc w:val="left"/>
        <w:rPr>
          <w:rFonts w:hint="default"/>
        </w:rPr>
      </w:pPr>
      <w:r>
        <w:rPr>
          <w:rFonts w:hint="eastAsia"/>
        </w:rPr>
        <w:t>代表者職氏名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　　年　　月　　日付け南砺市指令　　第　　号で助成措置</w:t>
      </w:r>
      <w:r>
        <w:rPr>
          <w:rFonts w:hint="default" w:ascii="ＭＳ 明朝" w:hAnsi="ＭＳ 明朝"/>
        </w:rPr>
        <w:t>決定</w:t>
      </w:r>
      <w:r>
        <w:rPr>
          <w:rFonts w:hint="eastAsia"/>
        </w:rPr>
        <w:t>通知のあった南砺市企業立地助成金について、次のとおり請求します。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１　請求金額　　　　金　　　　　　　　　円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２　助成措置</w:t>
      </w:r>
      <w:r>
        <w:rPr>
          <w:rFonts w:hint="default" w:ascii="Courier New" w:hAnsi="Courier New"/>
        </w:rPr>
        <w:t>名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企業立地奨励事業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物流業務施設立地奨励事業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工場環境等整備事業</w:t>
      </w:r>
      <w:bookmarkStart w:id="0" w:name="_GoBack"/>
      <w:bookmarkEnd w:id="0"/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雇用創出事業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本社機能施設等移転奨励事業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本社立地奨励事業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成長産業立地奨励事業</w:t>
      </w:r>
    </w:p>
    <w:p>
      <w:pPr>
        <w:pStyle w:val="0"/>
        <w:ind w:firstLine="210" w:firstLineChars="200"/>
        <w:rPr>
          <w:rFonts w:hint="default"/>
        </w:rPr>
      </w:pPr>
      <w:r>
        <w:rPr>
          <w:rFonts w:hint="eastAsia"/>
        </w:rPr>
        <w:t>☐　公有財産等活用奨励事業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rPr>
          <w:rFonts w:hint="default"/>
        </w:rPr>
      </w:pPr>
      <w:r>
        <w:rPr>
          <w:rFonts w:hint="eastAsia"/>
        </w:rPr>
        <w:t>３　振込先</w:t>
      </w:r>
    </w:p>
    <w:tbl>
      <w:tblPr>
        <w:tblStyle w:val="11"/>
        <w:tblW w:w="0" w:type="auto"/>
        <w:tblInd w:w="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08"/>
        <w:gridCol w:w="1560"/>
        <w:gridCol w:w="6302"/>
      </w:tblGrid>
      <w:tr>
        <w:trPr>
          <w:cantSplit/>
        </w:trPr>
        <w:tc>
          <w:tcPr>
            <w:tcW w:w="408" w:type="dxa"/>
            <w:vMerge w:val="restart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630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銀行　信連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信金　信組　　　　　　支店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農協　労金</w:t>
            </w:r>
          </w:p>
        </w:tc>
      </w:tr>
      <w:tr>
        <w:trPr>
          <w:cantSplit/>
        </w:trPr>
        <w:tc>
          <w:tcPr>
            <w:tcW w:w="408" w:type="dxa"/>
            <w:vMerge w:val="continue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302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</w:trPr>
        <w:tc>
          <w:tcPr>
            <w:tcW w:w="408" w:type="dxa"/>
            <w:vMerge w:val="continue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6302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571" w:hRule="atLeast"/>
        </w:trPr>
        <w:tc>
          <w:tcPr>
            <w:tcW w:w="408" w:type="dxa"/>
            <w:vMerge w:val="continue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630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普通・当座</w:t>
            </w:r>
            <w:r>
              <w:rPr>
                <w:rFonts w:hint="default"/>
              </w:rPr>
              <w:t>)</w:t>
            </w: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＜添付書類＞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☐　助成措置決定通知書の写し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</w:p>
    <w:sectPr>
      <w:pgSz w:w="11906" w:h="16838"/>
      <w:pgMar w:top="1417" w:right="1701" w:bottom="1417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Balloon Text"/>
    <w:basedOn w:val="0"/>
    <w:next w:val="21"/>
    <w:link w:val="0"/>
    <w:uiPriority w:val="0"/>
    <w:semiHidden/>
    <w:rPr>
      <w:rFonts w:asciiTheme="majorHAnsi" w:hAnsiTheme="majorHAnsi" w:eastAsiaTheme="majorEastAsia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71</TotalTime>
  <Pages>1</Pages>
  <Words>0</Words>
  <Characters>273</Characters>
  <Application>JUST Note</Application>
  <Lines>145</Lines>
  <Paragraphs>32</Paragraphs>
  <CharactersWithSpaces>350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様式第3号(第8条関係)</dc:title>
  <dc:creator>(株)ぎょうせい</dc:creator>
  <cp:lastModifiedBy>内山　葵</cp:lastModifiedBy>
  <cp:lastPrinted>2026-03-12T04:51:19Z</cp:lastPrinted>
  <dcterms:created xsi:type="dcterms:W3CDTF">2016-04-05T08:12:00Z</dcterms:created>
  <dcterms:modified xsi:type="dcterms:W3CDTF">2026-05-13T00:43:37Z</dcterms:modified>
  <cp:revision>17</cp:revision>
</cp:coreProperties>
</file>