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  <w:u w:val="none" w:color="auto"/>
        </w:rPr>
        <w:t>７号（第１０条関係）</w:t>
      </w:r>
    </w:p>
    <w:p>
      <w:pPr>
        <w:pStyle w:val="0"/>
        <w:spacing w:before="240" w:beforeLines="0" w:before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年度南砺市観光産業施設立地促進助成金交付申請書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422" w:rightChars="201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before="240" w:beforeLines="0" w:beforeAutospacing="0"/>
        <w:rPr>
          <w:rFonts w:hint="default" w:ascii="ＭＳ 明朝" w:hAnsi="ＭＳ 明朝" w:eastAsia="ＭＳ 明朝"/>
        </w:rPr>
      </w:pPr>
      <w:bookmarkStart w:id="0" w:name="_Hlk123911740"/>
      <w:r>
        <w:rPr>
          <w:rFonts w:hint="eastAsia" w:ascii="ＭＳ 明朝" w:hAnsi="ＭＳ 明朝" w:eastAsia="ＭＳ 明朝"/>
        </w:rPr>
        <w:t>（宛先）南砺市長</w:t>
      </w:r>
    </w:p>
    <w:p>
      <w:pPr>
        <w:pStyle w:val="0"/>
        <w:ind w:left="3402" w:leftChars="162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（助成指定者）</w:t>
      </w:r>
    </w:p>
    <w:p>
      <w:pPr>
        <w:pStyle w:val="0"/>
        <w:ind w:left="3685" w:leftChars="175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left="3685" w:leftChars="175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名称</w:t>
      </w:r>
    </w:p>
    <w:p>
      <w:pPr>
        <w:pStyle w:val="0"/>
        <w:ind w:left="3685" w:leftChars="175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</w:p>
    <w:p>
      <w:pPr>
        <w:pStyle w:val="0"/>
        <w:rPr>
          <w:rFonts w:hint="default" w:ascii="ＭＳ 明朝" w:hAnsi="ＭＳ 明朝" w:eastAsia="ＭＳ 明朝"/>
        </w:rPr>
      </w:pPr>
      <w:bookmarkEnd w:id="0"/>
    </w:p>
    <w:p>
      <w:pPr>
        <w:pStyle w:val="0"/>
        <w:spacing w:before="240" w:beforeLines="0" w:beforeAutospacing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年度において、南砺市観光産業施設立地促進助成金の交付を受けたいので、南砺市観光産業施設立地促進助成金交付要綱第</w:t>
      </w:r>
      <w:r>
        <w:rPr>
          <w:rFonts w:hint="eastAsia" w:ascii="ＭＳ 明朝" w:hAnsi="ＭＳ 明朝" w:eastAsia="ＭＳ 明朝"/>
          <w:u w:val="none" w:color="auto"/>
        </w:rPr>
        <w:t>１０</w:t>
      </w:r>
      <w:r>
        <w:rPr>
          <w:rFonts w:hint="eastAsia" w:ascii="ＭＳ 明朝" w:hAnsi="ＭＳ 明朝" w:eastAsia="ＭＳ 明朝"/>
        </w:rPr>
        <w:t>条の規定により、関係書類を添えて申請します。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助成金申請額　　　　　</w:t>
      </w:r>
      <w:r>
        <w:rPr>
          <w:rFonts w:hint="eastAsia" w:ascii="ＭＳ 明朝" w:hAnsi="ＭＳ 明朝" w:eastAsia="ＭＳ 明朝"/>
          <w:u w:val="double" w:color="auto"/>
        </w:rPr>
        <w:t>金　　　　　　　　　　　　　　円</w:t>
      </w:r>
    </w:p>
    <w:p>
      <w:pPr>
        <w:pStyle w:val="0"/>
        <w:spacing w:before="108" w:beforeLines="30" w:beforeAutospacing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（内訳）観光産業施設立地奨励事業　</w:t>
      </w:r>
      <w:r>
        <w:rPr>
          <w:rFonts w:hint="eastAsia" w:ascii="ＭＳ 明朝" w:hAnsi="ＭＳ 明朝" w:eastAsia="ＭＳ 明朝"/>
          <w:u w:val="single" w:color="auto"/>
        </w:rPr>
        <w:t>　　　　　　　　　円</w:t>
      </w:r>
    </w:p>
    <w:p>
      <w:pPr>
        <w:pStyle w:val="0"/>
        <w:ind w:firstLine="1470" w:firstLineChars="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雇用創出事業　　　　　　　</w:t>
      </w:r>
      <w:r>
        <w:rPr>
          <w:rFonts w:hint="eastAsia" w:ascii="ＭＳ 明朝" w:hAnsi="ＭＳ 明朝" w:eastAsia="ＭＳ 明朝"/>
          <w:u w:val="single" w:color="auto"/>
        </w:rPr>
        <w:t>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添付書類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（１）事業報告書（様式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u w:val="none" w:color="auto"/>
        </w:rPr>
        <w:t>第８号）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（２）収支決算書（様式第９号）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（３）新規雇用従業員及び市内新規雇用従業員一覧（様式第１０号）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（４）観光産業施設位置図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（５）観光産業施設敷地平面図、建物配置図及び平面図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（６）設備配置図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（７）法人の登記事項証明書の写し（法人の場合に限る。）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（８）土地建物の登記事項証明書の写し（借地借家の場合は契約書の写し）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（９）工事費等請求書の写し、内訳書の写し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（１０）固定資産台帳の写し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（１１）経費の支払いを証する書類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（１２）取得固定資産の写真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（１３）</w:t>
      </w:r>
      <w:r>
        <w:rPr>
          <w:rFonts w:hint="eastAsia" w:ascii="ＭＳ 明朝" w:hAnsi="ＭＳ 明朝" w:eastAsia="ＭＳ 明朝"/>
          <w:u w:val="none" w:color="auto"/>
        </w:rPr>
        <w:t>当該施設の営業に必要な許認可</w:t>
      </w:r>
      <w:r>
        <w:rPr>
          <w:rFonts w:hint="eastAsia" w:ascii="ＭＳ 明朝" w:hAnsi="ＭＳ 明朝" w:eastAsia="ＭＳ 明朝"/>
          <w:color w:val="000000"/>
          <w:u w:val="none" w:color="auto"/>
        </w:rPr>
        <w:t>を受けていることを証する書類</w:t>
      </w:r>
    </w:p>
    <w:p>
      <w:pPr>
        <w:pStyle w:val="0"/>
        <w:spacing w:line="320" w:lineRule="exact"/>
        <w:ind w:left="567" w:hanging="221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（１４）市税完納証明書（個人の場合は助成金申請用完納証明書）</w:t>
      </w:r>
    </w:p>
    <w:p>
      <w:pPr>
        <w:pStyle w:val="0"/>
        <w:spacing w:line="320" w:lineRule="exact"/>
        <w:ind w:left="851" w:hanging="505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（１５）新規雇用従業員の雇用保険資格取得通知書の写し</w:t>
      </w:r>
    </w:p>
    <w:p>
      <w:pPr>
        <w:pStyle w:val="0"/>
        <w:spacing w:line="320" w:lineRule="exact"/>
        <w:ind w:left="851" w:hanging="505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（１６）市内新規雇用従業員の住民票（雇用創出事業の場合に限る。）</w:t>
      </w:r>
    </w:p>
    <w:p>
      <w:pPr>
        <w:pStyle w:val="0"/>
        <w:spacing w:line="320" w:lineRule="exact"/>
        <w:ind w:left="851" w:hanging="505"/>
        <w:jc w:val="left"/>
        <w:rPr>
          <w:rFonts w:hint="default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（１７）当該観光産業施設のパンフレット等</w:t>
      </w:r>
    </w:p>
    <w:p>
      <w:pPr>
        <w:pStyle w:val="0"/>
        <w:spacing w:line="320" w:lineRule="exact"/>
        <w:ind w:left="851" w:hanging="505"/>
        <w:jc w:val="left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（１８）最新の決算報告書</w:t>
      </w:r>
    </w:p>
    <w:p>
      <w:pPr>
        <w:pStyle w:val="0"/>
        <w:spacing w:line="320" w:lineRule="exact"/>
        <w:ind w:left="851" w:hanging="505"/>
        <w:jc w:val="left"/>
        <w:rPr>
          <w:rFonts w:hint="default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color w:val="000000"/>
          <w:u w:val="none" w:color="auto"/>
        </w:rPr>
        <w:t>（１９）その他市長が必要と認める書類</w:t>
      </w:r>
    </w:p>
    <w:sectPr>
      <w:headerReference r:id="rId5" w:type="default"/>
      <w:pgSz w:w="11906" w:h="16838"/>
      <w:pgMar w:top="1304" w:right="1361" w:bottom="1304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580</Characters>
  <Application>JUST Note</Application>
  <Lines>38</Lines>
  <Paragraphs>32</Paragraphs>
  <CharactersWithSpaces>633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北口 美緒</dc:creator>
  <cp:lastModifiedBy>北口 美緒</cp:lastModifiedBy>
  <cp:lastPrinted>2025-11-20T04:52:31Z</cp:lastPrinted>
  <dcterms:created xsi:type="dcterms:W3CDTF">2023-01-06T01:31:00Z</dcterms:created>
  <dcterms:modified xsi:type="dcterms:W3CDTF">2025-11-20T04:52:25Z</dcterms:modified>
  <cp:revision>12</cp:revision>
</cp:coreProperties>
</file>