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45" w:afterLines="50" w:afterAutospacing="0" w:line="0" w:lineRule="atLeast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様式１</w:t>
      </w:r>
    </w:p>
    <w:p>
      <w:pPr>
        <w:pStyle w:val="0"/>
        <w:spacing w:line="0" w:lineRule="atLeast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　　月　　日</w:t>
      </w:r>
    </w:p>
    <w:p>
      <w:pPr>
        <w:pStyle w:val="0"/>
        <w:spacing w:line="0" w:lineRule="atLeast"/>
        <w:jc w:val="right"/>
        <w:rPr>
          <w:rFonts w:hint="default" w:asciiTheme="minorEastAsia" w:hAnsiTheme="minorEastAsia" w:eastAsiaTheme="minorEastAsia"/>
          <w:spacing w:val="14"/>
          <w:sz w:val="24"/>
        </w:rPr>
      </w:pPr>
    </w:p>
    <w:p>
      <w:pPr>
        <w:pStyle w:val="0"/>
        <w:spacing w:line="0" w:lineRule="atLeast"/>
        <w:jc w:val="center"/>
        <w:rPr>
          <w:rFonts w:hint="default" w:asciiTheme="minorEastAsia" w:hAnsiTheme="minorEastAsia" w:eastAsiaTheme="minorEastAsia"/>
          <w:spacing w:val="2"/>
          <w:sz w:val="24"/>
        </w:rPr>
      </w:pPr>
      <w:r>
        <w:rPr>
          <w:rFonts w:hint="eastAsia" w:asciiTheme="minorEastAsia" w:hAnsiTheme="minorEastAsia" w:eastAsiaTheme="minorEastAsia"/>
          <w:spacing w:val="2"/>
          <w:sz w:val="24"/>
        </w:rPr>
        <w:t>質　　問　　票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675" w:firstLineChars="3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pacing w:val="45"/>
          <w:kern w:val="0"/>
          <w:sz w:val="24"/>
          <w:fitText w:val="900" w:id="1"/>
        </w:rPr>
        <w:t>所在</w:t>
      </w:r>
      <w:r>
        <w:rPr>
          <w:rFonts w:hint="eastAsia" w:asciiTheme="minorEastAsia" w:hAnsiTheme="minorEastAsia" w:eastAsiaTheme="minorEastAsia"/>
          <w:kern w:val="0"/>
          <w:sz w:val="24"/>
          <w:fitText w:val="900" w:id="1"/>
        </w:rPr>
        <w:t>地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kern w:val="0"/>
          <w:sz w:val="24"/>
        </w:rPr>
        <w:t>事業者名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代表者名　　　　　　</w:t>
      </w:r>
    </w:p>
    <w:p>
      <w:pPr>
        <w:pStyle w:val="0"/>
        <w:spacing w:line="280" w:lineRule="exac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280" w:lineRule="exac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（担当者）部署・氏名</w:t>
      </w:r>
    </w:p>
    <w:p>
      <w:pPr>
        <w:pStyle w:val="0"/>
        <w:spacing w:line="280" w:lineRule="exac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電話番号</w:t>
      </w:r>
    </w:p>
    <w:p>
      <w:pPr>
        <w:pStyle w:val="18"/>
        <w:tabs>
          <w:tab w:val="clear" w:pos="4252"/>
          <w:tab w:val="clear" w:pos="8504"/>
        </w:tabs>
        <w:overflowPunct w:val="0"/>
        <w:snapToGrid w:val="1"/>
        <w:jc w:val="left"/>
        <w:rPr>
          <w:rFonts w:hint="default" w:asciiTheme="minorEastAsia" w:hAnsiTheme="minorEastAsia" w:eastAsiaTheme="minorEastAsia"/>
          <w:kern w:val="0"/>
          <w:sz w:val="24"/>
        </w:rPr>
      </w:pPr>
    </w:p>
    <w:p>
      <w:pPr>
        <w:pStyle w:val="0"/>
        <w:ind w:left="292" w:leftChars="150" w:firstLine="225" w:firstLine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sz w:val="24"/>
        </w:rPr>
        <w:t>令和</w:t>
      </w:r>
      <w:r>
        <w:rPr>
          <w:rFonts w:hint="eastAsia" w:ascii="ＭＳ 明朝" w:hAnsi="ＭＳ 明朝"/>
          <w:sz w:val="24"/>
        </w:rPr>
        <w:t>8</w:t>
      </w:r>
      <w:r>
        <w:rPr>
          <w:rFonts w:hint="eastAsia" w:ascii="ＭＳ 明朝" w:hAnsi="ＭＳ 明朝"/>
          <w:sz w:val="24"/>
        </w:rPr>
        <w:t>年度</w:t>
      </w:r>
      <w:r>
        <w:rPr>
          <w:rFonts w:hint="default" w:ascii="ＭＳ 明朝" w:hAnsi="ＭＳ 明朝"/>
          <w:color w:val="000000"/>
          <w:sz w:val="24"/>
        </w:rPr>
        <w:t>北陸・飛騨・信州３つ星街道観光協議会ドイツ市場向けプロモーション事業</w:t>
      </w:r>
      <w:r>
        <w:rPr>
          <w:rFonts w:hint="eastAsia" w:asciiTheme="minorEastAsia" w:hAnsiTheme="minorEastAsia" w:eastAsiaTheme="minorEastAsia"/>
          <w:kern w:val="0"/>
          <w:sz w:val="24"/>
        </w:rPr>
        <w:t>プロポーザルに関し、下記のとおり質問します。</w:t>
      </w:r>
    </w:p>
    <w:p>
      <w:pPr>
        <w:pStyle w:val="18"/>
        <w:tabs>
          <w:tab w:val="clear" w:pos="4252"/>
          <w:tab w:val="clear" w:pos="8504"/>
        </w:tabs>
        <w:overflowPunct w:val="0"/>
        <w:snapToGrid w:val="1"/>
        <w:spacing w:line="0" w:lineRule="atLeast"/>
        <w:rPr>
          <w:rFonts w:hint="default" w:asciiTheme="minorEastAsia" w:hAnsiTheme="minorEastAsia" w:eastAsiaTheme="minorEastAsia"/>
          <w:sz w:val="24"/>
          <w:u w:val="dash" w:color="auto"/>
        </w:rPr>
      </w:pPr>
    </w:p>
    <w:tbl>
      <w:tblPr>
        <w:tblStyle w:val="11"/>
        <w:tblW w:w="89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45"/>
        <w:gridCol w:w="2638"/>
        <w:gridCol w:w="5665"/>
      </w:tblGrid>
      <w:tr>
        <w:trPr>
          <w:trHeight w:val="538" w:hRule="atLeast"/>
        </w:trPr>
        <w:tc>
          <w:tcPr>
            <w:tcW w:w="64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91"/>
                <w:kern w:val="0"/>
                <w:sz w:val="24"/>
                <w:fitText w:val="663" w:id="2"/>
              </w:rPr>
              <w:t>項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4"/>
                <w:fitText w:val="663" w:id="2"/>
              </w:rPr>
              <w:t>目</w:t>
            </w:r>
          </w:p>
        </w:tc>
        <w:tc>
          <w:tcPr>
            <w:tcW w:w="566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91"/>
                <w:kern w:val="0"/>
                <w:sz w:val="24"/>
                <w:fitText w:val="663" w:id="3"/>
              </w:rPr>
              <w:t>内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4"/>
                <w:fitText w:val="663" w:id="3"/>
              </w:rPr>
              <w:t>容</w:t>
            </w:r>
          </w:p>
        </w:tc>
      </w:tr>
      <w:tr>
        <w:trPr>
          <w:trHeight w:val="1626" w:hRule="atLeast"/>
        </w:trPr>
        <w:tc>
          <w:tcPr>
            <w:tcW w:w="64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638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66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821" w:hRule="atLeast"/>
        </w:trPr>
        <w:tc>
          <w:tcPr>
            <w:tcW w:w="64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638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566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821" w:hRule="atLeast"/>
        </w:trPr>
        <w:tc>
          <w:tcPr>
            <w:tcW w:w="64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３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638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665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（注）必要に応じて次紙を付けることも可とするが、その場合は、次紙にも質問者の商号又は名称を記載し、「</w:t>
      </w:r>
      <w:r>
        <w:rPr>
          <w:rFonts w:hint="eastAsia"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／</w:t>
      </w:r>
      <w:r>
        <w:rPr>
          <w:rFonts w:hint="eastAsia"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」「</w:t>
      </w:r>
      <w:r>
        <w:rPr>
          <w:rFonts w:hint="eastAsia"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／</w:t>
      </w:r>
      <w:r>
        <w:rPr>
          <w:rFonts w:hint="eastAsia"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」等、全頁数と当該頁数が分かるようにすること。</w:t>
      </w:r>
    </w:p>
    <w:sectPr>
      <w:footerReference r:id="rId5" w:type="even"/>
      <w:footerReference r:id="rId6" w:type="default"/>
      <w:pgSz w:w="11906" w:h="16838"/>
      <w:pgMar w:top="1701" w:right="1474" w:bottom="1701" w:left="1474" w:header="851" w:footer="992" w:gutter="0"/>
      <w:pgNumType w:fmt="decimalFullWidth" w:start="2"/>
      <w:cols w:space="720"/>
      <w:textDirection w:val="lrTb"/>
      <w:docGrid w:type="linesAndChars" w:linePitch="291" w:charSpace="-30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Mincho">
    <w:panose1 w:val="00000000000000000000"/>
    <w:charset w:val="00"/>
    <w:family w:val="auto"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2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  <w:color w:val="808080" w:themeColor="background1" w:themeShade="80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spacing w:line="400" w:lineRule="exact"/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Body Text"/>
    <w:basedOn w:val="0"/>
    <w:next w:val="25"/>
    <w:link w:val="26"/>
    <w:uiPriority w:val="0"/>
    <w:pPr>
      <w:autoSpaceDE w:val="0"/>
      <w:autoSpaceDN w:val="0"/>
      <w:adjustRightInd w:val="0"/>
      <w:jc w:val="center"/>
    </w:pPr>
    <w:rPr>
      <w:rFonts w:ascii="Arial" w:hAnsi="Arial" w:eastAsia="ＭＳ Ｐゴシック"/>
      <w:color w:val="000000"/>
      <w:sz w:val="36"/>
    </w:rPr>
  </w:style>
  <w:style w:type="character" w:styleId="26" w:customStyle="1">
    <w:name w:val="本文 (文字)"/>
    <w:basedOn w:val="10"/>
    <w:next w:val="26"/>
    <w:link w:val="25"/>
    <w:uiPriority w:val="0"/>
    <w:rPr>
      <w:rFonts w:ascii="Arial" w:hAnsi="Arial" w:eastAsia="ＭＳ Ｐゴシック"/>
      <w:color w:val="000000"/>
      <w:sz w:val="36"/>
    </w:rPr>
  </w:style>
  <w:style w:type="paragraph" w:styleId="27">
    <w:name w:val="Revision"/>
    <w:next w:val="27"/>
    <w:link w:val="0"/>
    <w:uiPriority w:val="0"/>
    <w:rPr>
      <w:rFonts w:ascii="Century" w:hAnsi="Century" w:eastAsia="ＭＳ 明朝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53</Words>
  <Characters>305</Characters>
  <Application>JUST Note</Application>
  <Lines>2</Lines>
  <Paragraphs>1</Paragraphs>
  <CharactersWithSpaces>357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2020-10-23T06:21:00Z</dcterms:created>
  <dcterms:modified xsi:type="dcterms:W3CDTF">2025-04-18T05:26:52Z</dcterms:modified>
  <cp:revision>1</cp:revision>
</cp:coreProperties>
</file>