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560" w:firstLineChars="200"/>
        <w:jc w:val="right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令和　　年　　月　　日</w:t>
      </w:r>
    </w:p>
    <w:p>
      <w:pPr>
        <w:pStyle w:val="0"/>
        <w:jc w:val="left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（宛先）南砺市長</w:t>
      </w:r>
    </w:p>
    <w:p>
      <w:pPr>
        <w:pStyle w:val="0"/>
        <w:jc w:val="center"/>
        <w:rPr>
          <w:rFonts w:hint="default" w:ascii="ＭＳ ゴシック" w:hAnsi="ＭＳ ゴシック" w:eastAsia="ＭＳ ゴシック"/>
          <w:b w:val="1"/>
          <w:sz w:val="40"/>
        </w:rPr>
      </w:pPr>
      <w:r>
        <w:rPr>
          <w:rFonts w:hint="eastAsia" w:ascii="ＭＳ ゴシック" w:hAnsi="ＭＳ ゴシック" w:eastAsia="ＭＳ ゴシック"/>
          <w:b w:val="1"/>
          <w:sz w:val="40"/>
        </w:rPr>
        <w:t>会議傍聴申込書</w:t>
      </w:r>
    </w:p>
    <w:p>
      <w:pPr>
        <w:pStyle w:val="0"/>
        <w:jc w:val="left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　次の会議を傍聴したいので申し込みます。</w:t>
      </w:r>
    </w:p>
    <w:p>
      <w:pPr>
        <w:pStyle w:val="0"/>
        <w:rPr>
          <w:rFonts w:hint="default"/>
          <w:sz w:val="24"/>
        </w:rPr>
      </w:pPr>
    </w:p>
    <w:tbl>
      <w:tblPr>
        <w:tblStyle w:val="11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09"/>
        <w:gridCol w:w="1560"/>
        <w:gridCol w:w="5953"/>
      </w:tblGrid>
      <w:tr>
        <w:trPr>
          <w:trHeight w:val="760" w:hRule="atLeast"/>
        </w:trPr>
        <w:tc>
          <w:tcPr>
            <w:tcW w:w="1809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１　会議名</w:t>
            </w:r>
          </w:p>
        </w:tc>
        <w:tc>
          <w:tcPr>
            <w:tcW w:w="7513" w:type="dxa"/>
            <w:gridSpan w:val="2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令和８年度南砺市総合計画推進委員会</w:t>
            </w:r>
          </w:p>
        </w:tc>
      </w:tr>
      <w:tr>
        <w:trPr>
          <w:trHeight w:val="821" w:hRule="atLeast"/>
        </w:trPr>
        <w:tc>
          <w:tcPr>
            <w:tcW w:w="1809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２　開催日</w:t>
            </w:r>
          </w:p>
        </w:tc>
        <w:tc>
          <w:tcPr>
            <w:tcW w:w="7513" w:type="dxa"/>
            <w:gridSpan w:val="2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令和８年９月</w:t>
            </w:r>
            <w:r>
              <w:rPr>
                <w:rFonts w:hint="eastAsia"/>
                <w:sz w:val="24"/>
              </w:rPr>
              <w:t>29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火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　午後１時００分から</w:t>
            </w:r>
            <w:bookmarkStart w:id="0" w:name="_GoBack"/>
            <w:bookmarkEnd w:id="0"/>
          </w:p>
        </w:tc>
      </w:tr>
      <w:tr>
        <w:trPr>
          <w:trHeight w:val="821" w:hRule="atLeast"/>
        </w:trPr>
        <w:tc>
          <w:tcPr>
            <w:tcW w:w="1809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３　会　場</w:t>
            </w:r>
          </w:p>
        </w:tc>
        <w:tc>
          <w:tcPr>
            <w:tcW w:w="7513" w:type="dxa"/>
            <w:gridSpan w:val="2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南砺市役所　別館３階大ホール</w:t>
            </w:r>
          </w:p>
        </w:tc>
      </w:tr>
      <w:tr>
        <w:trPr>
          <w:trHeight w:val="820" w:hRule="atLeast"/>
        </w:trPr>
        <w:tc>
          <w:tcPr>
            <w:tcW w:w="1809" w:type="dxa"/>
            <w:vMerge w:val="restart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４　申込者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820" w:hRule="atLeast"/>
        </w:trPr>
        <w:tc>
          <w:tcPr>
            <w:tcW w:w="1809" w:type="dxa"/>
            <w:vMerge w:val="continue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820" w:hRule="atLeast"/>
        </w:trPr>
        <w:tc>
          <w:tcPr>
            <w:tcW w:w="1809" w:type="dxa"/>
            <w:vMerge w:val="continue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性　別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男　　・　　女　　</w:t>
            </w:r>
            <w:r>
              <w:rPr>
                <w:rFonts w:hint="eastAsia"/>
                <w:sz w:val="20"/>
              </w:rPr>
              <w:t>（該当を○で囲んでください）</w:t>
            </w:r>
          </w:p>
        </w:tc>
      </w:tr>
      <w:tr>
        <w:trPr>
          <w:trHeight w:val="820" w:hRule="atLeast"/>
        </w:trPr>
        <w:tc>
          <w:tcPr>
            <w:tcW w:w="1809" w:type="dxa"/>
            <w:vMerge w:val="continue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　齢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歳　　</w:t>
            </w:r>
            <w:r>
              <w:rPr>
                <w:rFonts w:hint="eastAsia"/>
                <w:sz w:val="20"/>
              </w:rPr>
              <w:t>（申込日現在の年齢）</w:t>
            </w:r>
          </w:p>
        </w:tc>
      </w:tr>
      <w:tr>
        <w:trPr>
          <w:trHeight w:val="1529" w:hRule="atLeast"/>
        </w:trPr>
        <w:tc>
          <w:tcPr>
            <w:tcW w:w="1809" w:type="dxa"/>
            <w:vMerge w:val="continue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（電話番号）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自宅等：</w:t>
            </w: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携　帯：</w:t>
            </w:r>
          </w:p>
        </w:tc>
      </w:tr>
    </w:tbl>
    <w:p>
      <w:pPr>
        <w:pStyle w:val="0"/>
        <w:widowControl w:val="1"/>
        <w:jc w:val="left"/>
        <w:rPr>
          <w:rFonts w:hint="default"/>
          <w:sz w:val="24"/>
        </w:rPr>
      </w:pPr>
      <w:r>
        <w:rPr>
          <w:rFonts w:hint="eastAsia"/>
          <w:sz w:val="24"/>
        </w:rPr>
        <w:t>【留意事項】</w:t>
      </w:r>
    </w:p>
    <w:p>
      <w:pPr>
        <w:pStyle w:val="0"/>
        <w:widowControl w:val="1"/>
        <w:jc w:val="left"/>
        <w:rPr>
          <w:rFonts w:hint="default"/>
          <w:sz w:val="24"/>
        </w:rPr>
      </w:pPr>
      <w:r>
        <w:rPr>
          <w:rFonts w:hint="eastAsia"/>
          <w:sz w:val="24"/>
        </w:rPr>
        <w:t>１　開催日の３日前までに申し込んでください。</w:t>
      </w:r>
    </w:p>
    <w:p>
      <w:pPr>
        <w:pStyle w:val="0"/>
        <w:widowControl w:val="1"/>
        <w:jc w:val="left"/>
        <w:rPr>
          <w:rFonts w:hint="default"/>
          <w:sz w:val="24"/>
        </w:rPr>
      </w:pPr>
      <w:r>
        <w:rPr>
          <w:rFonts w:hint="eastAsia"/>
          <w:sz w:val="24"/>
        </w:rPr>
        <w:t>２　申込書は、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又は郵送、電子メールで申込み先に送付するか、最寄りの行政</w:t>
      </w:r>
    </w:p>
    <w:p>
      <w:pPr>
        <w:pStyle w:val="0"/>
        <w:widowControl w:val="1"/>
        <w:ind w:firstLine="480" w:firstLineChars="200"/>
        <w:jc w:val="left"/>
        <w:rPr>
          <w:rFonts w:hint="default"/>
          <w:sz w:val="24"/>
        </w:rPr>
      </w:pPr>
      <w:r>
        <w:rPr>
          <w:rFonts w:hint="eastAsia"/>
          <w:sz w:val="24"/>
        </w:rPr>
        <w:t>センター窓口に届けてください。</w:t>
      </w:r>
    </w:p>
    <w:p>
      <w:pPr>
        <w:pStyle w:val="0"/>
        <w:widowControl w:val="1"/>
        <w:jc w:val="left"/>
        <w:rPr>
          <w:rFonts w:hint="default"/>
          <w:sz w:val="24"/>
        </w:rPr>
      </w:pPr>
      <w:r>
        <w:rPr>
          <w:rFonts w:hint="eastAsia"/>
          <w:sz w:val="24"/>
        </w:rPr>
        <w:t>３　傍聴の可否は、後日、担当課から電話で連絡いたしますので、「連絡先」に</w:t>
      </w:r>
    </w:p>
    <w:p>
      <w:pPr>
        <w:pStyle w:val="0"/>
        <w:widowControl w:val="1"/>
        <w:ind w:firstLine="480" w:firstLineChars="200"/>
        <w:jc w:val="left"/>
        <w:rPr>
          <w:rFonts w:hint="default"/>
          <w:sz w:val="24"/>
        </w:rPr>
      </w:pPr>
      <w:r>
        <w:rPr>
          <w:rFonts w:hint="eastAsia"/>
          <w:sz w:val="24"/>
        </w:rPr>
        <w:t>は携帯電話など、連絡の取りやすい番号をご記入ください。</w:t>
      </w:r>
    </w:p>
    <w:p>
      <w:pPr>
        <w:pStyle w:val="0"/>
        <w:widowControl w:val="1"/>
        <w:jc w:val="left"/>
        <w:rPr>
          <w:rFonts w:hint="default"/>
          <w:sz w:val="24"/>
        </w:rPr>
      </w:pPr>
      <w:r>
        <w:rPr>
          <w:rFonts w:hint="eastAsia"/>
          <w:sz w:val="24"/>
        </w:rPr>
        <w:t>４　申込書に印鑑は不要です。</w:t>
      </w:r>
    </w:p>
    <w:sectPr>
      <w:headerReference r:id="rId5" w:type="default"/>
      <w:pgSz w:w="11906" w:h="16838"/>
      <w:pgMar w:top="1758" w:right="1418" w:bottom="170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</w:rPr>
      <w:t>様式第２号（第５条関係）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2</Words>
  <Characters>311</Characters>
  <Application>JUST Note</Application>
  <Lines>80</Lines>
  <Paragraphs>28</Paragraphs>
  <CharactersWithSpaces>352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NANTO</dc:creator>
  <cp:lastModifiedBy>影近　宏紀</cp:lastModifiedBy>
  <cp:lastPrinted>2012-06-24T07:04:00Z</cp:lastPrinted>
  <dcterms:created xsi:type="dcterms:W3CDTF">2023-08-28T04:31:00Z</dcterms:created>
  <dcterms:modified xsi:type="dcterms:W3CDTF">2025-09-08T06:38:42Z</dcterms:modified>
  <cp:revision>3</cp:revision>
</cp:coreProperties>
</file>