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様式第２号の２（第５条関係）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就業証明書（テレワーク）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spacing w:line="400" w:lineRule="exact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（宛先）南砺市長</w:t>
      </w:r>
    </w:p>
    <w:p>
      <w:pPr>
        <w:pStyle w:val="0"/>
        <w:spacing w:line="400" w:lineRule="exact"/>
        <w:jc w:val="left"/>
        <w:rPr>
          <w:rFonts w:hint="default"/>
        </w:rPr>
      </w:pP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所在地　　　　　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法人名　　　　　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代表者名　　　　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電話番号　　　　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担当者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職・氏名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　　職</w:t>
      </w: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  <w:r>
        <w:rPr>
          <w:rFonts w:hint="eastAsia" w:ascii="ＭＳ 明朝" w:hAnsi="ＭＳ 明朝" w:eastAsia="ＭＳ 明朝"/>
          <w:kern w:val="2"/>
          <w:sz w:val="21"/>
        </w:rPr>
        <w:t>　　　　　　　　　　</w:t>
      </w:r>
    </w:p>
    <w:p>
      <w:pPr>
        <w:pStyle w:val="0"/>
        <w:spacing w:line="400" w:lineRule="exact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氏名　　　　　　　　　　</w:t>
      </w: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</w:p>
    <w:p>
      <w:pPr>
        <w:pStyle w:val="0"/>
        <w:spacing w:line="400" w:lineRule="exact"/>
        <w:jc w:val="left"/>
        <w:rPr>
          <w:rFonts w:hint="default"/>
        </w:rPr>
      </w:pPr>
    </w:p>
    <w:p>
      <w:pPr>
        <w:pStyle w:val="0"/>
        <w:spacing w:line="400" w:lineRule="exact"/>
        <w:jc w:val="left"/>
        <w:rPr>
          <w:rFonts w:hint="default"/>
        </w:rPr>
      </w:pPr>
    </w:p>
    <w:p>
      <w:pPr>
        <w:pStyle w:val="0"/>
        <w:spacing w:line="400" w:lineRule="exact"/>
        <w:jc w:val="lef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下記のとおり相違ないことを証明します。</w:t>
      </w:r>
    </w:p>
    <w:p>
      <w:pPr>
        <w:pStyle w:val="0"/>
        <w:spacing w:before="180" w:beforeLines="0" w:beforeAutospacing="0" w:after="240" w:afterLines="0" w:afterAutospacing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tbl>
      <w:tblPr>
        <w:tblStyle w:val="11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127"/>
        <w:gridCol w:w="6945"/>
      </w:tblGrid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勤務者名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勤務者住所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（移住前）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勤務者住所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（移住後）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勤務先部署の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所在地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勤務先電話番号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移住の意思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所属先企業等からの命令（転勤、出向、出張、研修等含む）ではない</w:t>
            </w:r>
          </w:p>
        </w:tc>
      </w:tr>
      <w:tr>
        <w:trPr>
          <w:trHeight w:val="680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5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テレワーク交付金</w:t>
            </w:r>
          </w:p>
        </w:tc>
        <w:tc>
          <w:tcPr>
            <w:tcW w:w="6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勤務者に</w:t>
            </w:r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地域未来交付金（デジタル実装型）又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auto"/>
                <w:kern w:val="2"/>
                <w:sz w:val="21"/>
              </w:rPr>
              <w:t>はその前歴事業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による資金提供をしていない</w:t>
            </w:r>
          </w:p>
        </w:tc>
      </w:tr>
    </w:tbl>
    <w:p>
      <w:pPr>
        <w:pStyle w:val="0"/>
        <w:snapToGrid w:val="0"/>
        <w:spacing w:before="120" w:beforeLines="0" w:beforeAutospacing="0"/>
        <w:ind w:left="108" w:right="108"/>
        <w:jc w:val="left"/>
        <w:rPr>
          <w:rFonts w:hint="default"/>
          <w:spacing w:val="2"/>
        </w:rPr>
      </w:pPr>
      <w:r>
        <w:rPr>
          <w:rFonts w:hint="eastAsia" w:ascii="ＭＳ 明朝" w:hAnsi="ＭＳ 明朝" w:eastAsia="ＭＳ 明朝"/>
          <w:spacing w:val="2"/>
          <w:kern w:val="2"/>
          <w:sz w:val="21"/>
        </w:rPr>
        <w:t>移住支援事業に関する事務のため、勤務者の勤務状況などの情報を、富山県及び南砺市の求めに応じて、</w:t>
      </w:r>
      <w:r>
        <w:rPr>
          <w:rFonts w:hint="eastAsia" w:ascii="ＭＳ 明朝" w:hAnsi="ＭＳ 明朝" w:eastAsia="ＭＳ 明朝"/>
          <w:color w:val="auto"/>
          <w:spacing w:val="2"/>
          <w:kern w:val="2"/>
          <w:sz w:val="21"/>
        </w:rPr>
        <w:t>同</w:t>
      </w:r>
      <w:r>
        <w:rPr>
          <w:rFonts w:hint="eastAsia" w:ascii="ＭＳ 明朝" w:hAnsi="ＭＳ 明朝" w:eastAsia="ＭＳ 明朝"/>
          <w:spacing w:val="2"/>
          <w:kern w:val="2"/>
          <w:sz w:val="21"/>
        </w:rPr>
        <w:t>富山県及び南砺市に提供することについて、勤務者の同意を得ています。</w:t>
      </w:r>
    </w:p>
    <w:sectPr>
      <w:pgSz w:w="11906" w:h="16838"/>
      <w:pgMar w:top="567" w:right="1417" w:bottom="567" w:left="1417" w:header="283" w:footer="283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left"/>
      <w:textAlignment w:val="auto"/>
    </w:pPr>
    <w:rPr>
      <w:rFonts w:ascii="ＭＳ 明朝" w:hAnsi="ＭＳ 明朝" w:eastAsia="ＭＳ 明朝"/>
      <w:kern w:val="2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="Arial" w:hAnsi="Arial" w:eastAsia="ＭＳ ゴシック"/>
      <w:sz w:val="24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qFormat/>
    <w:rPr>
      <w:rFonts w:ascii="Arial" w:hAnsi="Arial" w:eastAsia="ＭＳ ゴシック"/>
      <w:kern w:val="2"/>
      <w:sz w:val="24"/>
    </w:rPr>
  </w:style>
  <w:style w:type="character" w:styleId="16" w:customStyle="1">
    <w:name w:val="見出し 2 (文字)"/>
    <w:basedOn w:val="10"/>
    <w:next w:val="16"/>
    <w:link w:val="2"/>
    <w:uiPriority w:val="0"/>
    <w:qFormat/>
    <w:rPr>
      <w:rFonts w:ascii="Arial" w:hAnsi="Arial" w:eastAsia="ＭＳ ゴシック"/>
      <w:kern w:val="2"/>
      <w:sz w:val="21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rFonts w:ascii="ＭＳ 明朝" w:hAnsi="ＭＳ 明朝"/>
      <w:kern w:val="2"/>
      <w:sz w:val="21"/>
    </w:rPr>
  </w:style>
  <w:style w:type="paragraph" w:styleId="21">
    <w:name w:val="Note Heading"/>
    <w:basedOn w:val="0"/>
    <w:next w:val="0"/>
    <w:link w:val="22"/>
    <w:uiPriority w:val="0"/>
    <w:qFormat/>
    <w:pPr>
      <w:jc w:val="center"/>
    </w:pPr>
  </w:style>
  <w:style w:type="character" w:styleId="22" w:customStyle="1">
    <w:name w:val="記 (文字)"/>
    <w:basedOn w:val="10"/>
    <w:next w:val="22"/>
    <w:link w:val="21"/>
    <w:uiPriority w:val="0"/>
    <w:qFormat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basedOn w:val="10"/>
    <w:next w:val="24"/>
    <w:link w:val="23"/>
    <w:uiPriority w:val="0"/>
    <w:qFormat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62</Words>
  <Characters>354</Characters>
  <Application>JUST Note</Application>
  <Lines>0</Lines>
  <Paragraphs>0</Paragraphs>
  <CharactersWithSpaces>415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松平 隆輔</cp:lastModifiedBy>
  <cp:lastPrinted>2026-05-14T00:30:19Z</cp:lastPrinted>
  <dcterms:created xsi:type="dcterms:W3CDTF">2021-07-16T13:04:00Z</dcterms:created>
  <dcterms:modified xsi:type="dcterms:W3CDTF">2026-05-20T06:56:03Z</dcterms:modified>
  <cp:revision>13</cp:revision>
</cp:coreProperties>
</file>