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6"/>
        <w:rPr>
          <w:rFonts w:hint="eastAsia"/>
          <w:kern w:val="0"/>
        </w:rPr>
      </w:pPr>
      <w:r>
        <w:rPr>
          <w:rFonts w:hint="eastAsia"/>
          <w:kern w:val="0"/>
        </w:rPr>
        <w:t>様式第７号（第８条関係）</w:t>
      </w:r>
    </w:p>
    <w:p>
      <w:pPr>
        <w:pStyle w:val="0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太陽光発電設備設置事業実施許可申請書</w:t>
      </w:r>
    </w:p>
    <w:p>
      <w:pPr>
        <w:pStyle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　月　　　日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（宛先）南砺市長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（申請者）住　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　名　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（法人にあっては、事務所の所在地、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名称及び代表者の氏名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　　　　　　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南砺市太陽光発電設備の設置の規制等に関する条例第１５条第１項の規定により、許可を受けたいので、次のとおり申請します。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38"/>
        <w:gridCol w:w="6382"/>
      </w:tblGrid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太陽光発電設備設置事業の名称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事業区域の所在地及び面積（所有状況）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太陽光発電設備の発電出力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工事の着手及び完了予定日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保守点検責任者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備　考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添付書類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１　事業区域内の土地に係る登記事項証明書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２　事業区域内の土地に係る公図の写し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３　位置図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４　配置図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５　平面図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６　地形図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７　立面図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８　縦横断面図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９　がけ・擁壁等の断面図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10</w:t>
      </w:r>
      <w:r>
        <w:rPr>
          <w:rFonts w:hint="eastAsia"/>
          <w:kern w:val="0"/>
        </w:rPr>
        <w:t>　現況写真</w:t>
      </w:r>
    </w:p>
    <w:p>
      <w:pPr>
        <w:pStyle w:val="0"/>
        <w:spacing w:line="240" w:lineRule="exact"/>
        <w:ind w:left="448" w:hanging="448" w:hangingChars="200"/>
        <w:rPr>
          <w:rFonts w:hint="eastAsia"/>
          <w:kern w:val="0"/>
        </w:rPr>
      </w:pPr>
      <w:r>
        <w:rPr>
          <w:rFonts w:hint="eastAsia"/>
          <w:kern w:val="0"/>
        </w:rPr>
        <w:t>11</w:t>
      </w:r>
      <w:r>
        <w:rPr>
          <w:rFonts w:hint="eastAsia"/>
          <w:kern w:val="0"/>
        </w:rPr>
        <w:t>　雨水排水計算書</w:t>
      </w:r>
    </w:p>
    <w:p>
      <w:pPr>
        <w:pStyle w:val="0"/>
        <w:spacing w:line="240" w:lineRule="exact"/>
        <w:ind w:left="448" w:hanging="448" w:hangingChars="200"/>
        <w:rPr>
          <w:rFonts w:hint="eastAsia"/>
          <w:kern w:val="0"/>
        </w:rPr>
      </w:pPr>
      <w:r>
        <w:rPr>
          <w:rFonts w:hint="eastAsia"/>
          <w:kern w:val="0"/>
        </w:rPr>
        <w:t>12</w:t>
      </w:r>
      <w:r>
        <w:rPr>
          <w:rFonts w:hint="eastAsia"/>
          <w:kern w:val="0"/>
        </w:rPr>
        <w:t>　排水施設計画平面図</w:t>
      </w:r>
    </w:p>
    <w:p>
      <w:pPr>
        <w:pStyle w:val="0"/>
        <w:spacing w:line="240" w:lineRule="exact"/>
        <w:ind w:left="448" w:hanging="448" w:hangingChars="200"/>
        <w:rPr>
          <w:rFonts w:hint="eastAsia"/>
          <w:kern w:val="0"/>
        </w:rPr>
      </w:pPr>
      <w:r>
        <w:rPr>
          <w:rFonts w:hint="eastAsia"/>
          <w:kern w:val="0"/>
        </w:rPr>
        <w:t>13</w:t>
      </w:r>
      <w:r>
        <w:rPr>
          <w:rFonts w:hint="eastAsia"/>
          <w:kern w:val="0"/>
        </w:rPr>
        <w:t>　雨水流出抑制施設の計画図</w:t>
      </w:r>
    </w:p>
    <w:p>
      <w:pPr>
        <w:pStyle w:val="0"/>
        <w:spacing w:line="240" w:lineRule="exact"/>
        <w:ind w:left="448" w:hanging="448" w:hangingChars="200"/>
        <w:rPr>
          <w:rFonts w:hint="eastAsia"/>
          <w:kern w:val="0"/>
        </w:rPr>
      </w:pPr>
      <w:r>
        <w:rPr>
          <w:rFonts w:hint="eastAsia"/>
          <w:kern w:val="0"/>
        </w:rPr>
        <w:t>14</w:t>
      </w:r>
      <w:r>
        <w:rPr>
          <w:rFonts w:hint="eastAsia"/>
          <w:kern w:val="0"/>
        </w:rPr>
        <w:t>　太陽光発電設備の構造図</w:t>
      </w:r>
    </w:p>
    <w:p>
      <w:pPr>
        <w:pStyle w:val="0"/>
        <w:spacing w:line="240" w:lineRule="exact"/>
        <w:ind w:left="448" w:hanging="448" w:hangingChars="200"/>
        <w:rPr>
          <w:rFonts w:hint="eastAsia"/>
          <w:kern w:val="0"/>
        </w:rPr>
      </w:pPr>
      <w:r>
        <w:rPr>
          <w:rFonts w:hint="eastAsia"/>
          <w:kern w:val="0"/>
        </w:rPr>
        <w:t>15</w:t>
      </w:r>
      <w:r>
        <w:rPr>
          <w:rFonts w:hint="eastAsia"/>
          <w:kern w:val="0"/>
        </w:rPr>
        <w:t>　事業区域に設置する工作物の構造図</w:t>
      </w:r>
    </w:p>
    <w:p>
      <w:pPr>
        <w:pStyle w:val="0"/>
        <w:spacing w:line="240" w:lineRule="exact"/>
        <w:ind w:left="448" w:hanging="448" w:hangingChars="200"/>
        <w:rPr>
          <w:rFonts w:hint="eastAsia"/>
          <w:kern w:val="0"/>
        </w:rPr>
      </w:pPr>
      <w:r>
        <w:rPr>
          <w:rFonts w:hint="eastAsia"/>
          <w:kern w:val="0"/>
        </w:rPr>
        <w:t>16</w:t>
      </w:r>
      <w:r>
        <w:rPr>
          <w:rFonts w:hint="eastAsia"/>
          <w:kern w:val="0"/>
        </w:rPr>
        <w:t>　太陽光発電設備の色見本等</w:t>
      </w:r>
    </w:p>
    <w:p>
      <w:pPr>
        <w:pStyle w:val="0"/>
        <w:spacing w:line="240" w:lineRule="exact"/>
        <w:ind w:left="448" w:hanging="448" w:hangingChars="200"/>
        <w:rPr>
          <w:rFonts w:hint="eastAsia"/>
          <w:color w:val="auto"/>
          <w:kern w:val="0"/>
        </w:rPr>
      </w:pPr>
      <w:r>
        <w:rPr>
          <w:rFonts w:hint="eastAsia"/>
          <w:color w:val="auto"/>
          <w:kern w:val="0"/>
        </w:rPr>
        <w:t>17</w:t>
      </w:r>
      <w:r>
        <w:rPr>
          <w:rFonts w:hint="eastAsia"/>
          <w:color w:val="auto"/>
          <w:kern w:val="0"/>
        </w:rPr>
        <w:t>　条例第１１条第１項の同意を証する書類の写し</w:t>
      </w:r>
    </w:p>
    <w:p>
      <w:pPr>
        <w:pStyle w:val="0"/>
        <w:spacing w:line="240" w:lineRule="exact"/>
        <w:ind w:left="448" w:hanging="448" w:hangingChars="200"/>
        <w:rPr>
          <w:rFonts w:hint="eastAsia"/>
          <w:color w:val="auto"/>
          <w:kern w:val="0"/>
        </w:rPr>
      </w:pPr>
      <w:r>
        <w:rPr>
          <w:rFonts w:hint="eastAsia"/>
          <w:color w:val="auto"/>
          <w:kern w:val="0"/>
        </w:rPr>
        <w:t>18</w:t>
      </w:r>
      <w:r>
        <w:rPr>
          <w:rFonts w:hint="eastAsia"/>
          <w:color w:val="auto"/>
          <w:kern w:val="0"/>
        </w:rPr>
        <w:t>　条例第１２条第１項の協定に係る書類の写し</w:t>
      </w:r>
    </w:p>
    <w:p>
      <w:pPr>
        <w:pStyle w:val="0"/>
        <w:spacing w:line="240" w:lineRule="exact"/>
        <w:ind w:left="448" w:hanging="448" w:hangingChars="200"/>
        <w:rPr>
          <w:rFonts w:hint="eastAsia"/>
          <w:kern w:val="0"/>
        </w:rPr>
      </w:pPr>
      <w:r>
        <w:rPr>
          <w:rFonts w:hint="eastAsia"/>
          <w:kern w:val="0"/>
        </w:rPr>
        <w:t>19</w:t>
      </w:r>
      <w:r>
        <w:rPr>
          <w:rFonts w:hint="eastAsia"/>
          <w:kern w:val="0"/>
        </w:rPr>
        <w:t>　事業者及び現場管理者に係る書類</w:t>
      </w:r>
    </w:p>
    <w:p>
      <w:pPr>
        <w:pStyle w:val="0"/>
        <w:spacing w:line="240" w:lineRule="exact"/>
        <w:ind w:left="448" w:hanging="448" w:hangingChars="200"/>
        <w:rPr>
          <w:rFonts w:hint="eastAsia"/>
          <w:kern w:val="0"/>
        </w:rPr>
      </w:pPr>
      <w:r>
        <w:rPr>
          <w:rFonts w:hint="eastAsia"/>
          <w:kern w:val="0"/>
        </w:rPr>
        <w:t>　・住民票の写し（法人の場合は登記事項証明書の写し）及び役員一覧表（様式第８号）</w:t>
      </w:r>
    </w:p>
    <w:p>
      <w:pPr>
        <w:pStyle w:val="0"/>
        <w:spacing w:line="240" w:lineRule="exact"/>
        <w:ind w:left="448" w:hanging="448" w:hangingChars="200"/>
        <w:rPr>
          <w:rFonts w:hint="eastAsia"/>
          <w:kern w:val="0"/>
        </w:rPr>
      </w:pPr>
      <w:r>
        <w:rPr>
          <w:rFonts w:hint="eastAsia"/>
          <w:kern w:val="0"/>
        </w:rPr>
        <w:t>　・欠格要件非該当誓約書（様式第９号）</w:t>
      </w:r>
    </w:p>
    <w:p>
      <w:pPr>
        <w:pStyle w:val="0"/>
        <w:spacing w:line="240" w:lineRule="exact"/>
        <w:ind w:left="448" w:hanging="448" w:hangingChars="200"/>
        <w:rPr>
          <w:rFonts w:hint="eastAsia"/>
          <w:kern w:val="0"/>
        </w:rPr>
      </w:pPr>
      <w:r>
        <w:rPr>
          <w:rFonts w:hint="eastAsia"/>
          <w:kern w:val="0"/>
        </w:rPr>
        <w:t>　・法定代理人の住民票（法人の場合は代理権を証する書面・登記事項証明書の写し及び役員一覧表（様式第８号））</w:t>
      </w:r>
    </w:p>
    <w:p>
      <w:pPr>
        <w:pStyle w:val="0"/>
        <w:spacing w:line="240" w:lineRule="exact"/>
        <w:ind w:left="448" w:hanging="448" w:hangingChars="200"/>
        <w:rPr>
          <w:rFonts w:hint="eastAsia"/>
          <w:kern w:val="0"/>
        </w:rPr>
      </w:pPr>
      <w:r>
        <w:rPr>
          <w:rFonts w:hint="eastAsia"/>
          <w:kern w:val="0"/>
        </w:rPr>
        <w:t>　・使用人一覧表（様式第１０号）</w:t>
      </w:r>
    </w:p>
    <w:p>
      <w:pPr>
        <w:pStyle w:val="0"/>
        <w:spacing w:line="240" w:lineRule="exact"/>
        <w:ind w:left="448" w:hanging="448" w:hangingChars="200"/>
        <w:rPr>
          <w:rFonts w:hint="eastAsia"/>
          <w:kern w:val="0"/>
        </w:rPr>
      </w:pPr>
      <w:r>
        <w:rPr>
          <w:rFonts w:hint="eastAsia"/>
          <w:kern w:val="0"/>
        </w:rPr>
        <w:t>20</w:t>
      </w:r>
      <w:r>
        <w:rPr>
          <w:rFonts w:hint="eastAsia"/>
          <w:kern w:val="0"/>
        </w:rPr>
        <w:t>　その他市長が必要と認める書類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9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938</TotalTime>
  <Pages>2</Pages>
  <Words>11</Words>
  <Characters>578</Characters>
  <Application>JUST Note</Application>
  <Lines>61</Lines>
  <Paragraphs>43</Paragraphs>
  <Company> </Company>
  <CharactersWithSpaces>646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南砺市</dc:creator>
  <cp:lastModifiedBy>エコビレッジ推進課</cp:lastModifiedBy>
  <cp:lastPrinted>2025-06-25T02:40:00Z</cp:lastPrinted>
  <dcterms:created xsi:type="dcterms:W3CDTF">2004-12-14T01:51:00Z</dcterms:created>
  <dcterms:modified xsi:type="dcterms:W3CDTF">2025-07-31T05:00:29Z</dcterms:modified>
  <cp:revision>44</cp:revision>
</cp:coreProperties>
</file>