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16</w:t>
      </w:r>
      <w:r>
        <w:rPr>
          <w:rFonts w:hint="eastAsia"/>
          <w:kern w:val="0"/>
        </w:rPr>
        <w:t>号（第</w:t>
      </w:r>
      <w:r>
        <w:rPr>
          <w:rFonts w:hint="eastAsia"/>
          <w:kern w:val="0"/>
        </w:rPr>
        <w:t>13</w:t>
      </w:r>
      <w:r>
        <w:rPr>
          <w:rFonts w:hint="eastAsia"/>
          <w:kern w:val="0"/>
        </w:rPr>
        <w:t>条関係）</w:t>
      </w:r>
    </w:p>
    <w:p>
      <w:pPr>
        <w:pStyle w:val="0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工事完了検査申請書</w:t>
      </w:r>
    </w:p>
    <w:p>
      <w:pPr>
        <w:pStyle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　月　　　日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（宛先）南砺市長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（申請者）住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　名　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（法人にあっては、事務所の所在地、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名称及び代表者の氏名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　　　　　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南砺市太陽光発電設備の設置の規制等に関する条例第１９条第１項の規定により、検査を受けたいので、次のとおり申請します。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38"/>
        <w:gridCol w:w="6382"/>
      </w:tblGrid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太陽光発電設備設置事業の名称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事業区域の所在地及び面積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太陽光発電設備の発電出力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設置工事の着手予定日及び完了予定日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検査内容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□太陽光発電設備の設置に伴う造成等の完了検査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□設置工事の概ね半分の完了検査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□設置工事の全ての完了検査</w:t>
            </w:r>
          </w:p>
        </w:tc>
      </w:tr>
    </w:tbl>
    <w:p>
      <w:pPr>
        <w:pStyle w:val="0"/>
        <w:rPr>
          <w:rFonts w:hint="eastAsia"/>
          <w:kern w:val="0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1</Pages>
  <Words>2</Words>
  <Characters>248</Characters>
  <Application>JUST Note</Application>
  <Lines>32</Lines>
  <Paragraphs>19</Paragraphs>
  <Company> </Company>
  <CharactersWithSpaces>291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2025-07-31T05:00:29Z</dcterms:modified>
  <cp:revision>44</cp:revision>
</cp:coreProperties>
</file>