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6"/>
        <w:rPr>
          <w:rFonts w:hint="eastAsia"/>
          <w:kern w:val="0"/>
        </w:rPr>
      </w:pPr>
      <w:r>
        <w:rPr>
          <w:rFonts w:hint="eastAsia"/>
          <w:kern w:val="0"/>
        </w:rPr>
        <w:t>様式第</w:t>
      </w:r>
      <w:r>
        <w:rPr>
          <w:rFonts w:hint="eastAsia"/>
          <w:kern w:val="0"/>
        </w:rPr>
        <w:t>18</w:t>
      </w:r>
      <w:r>
        <w:rPr>
          <w:rFonts w:hint="eastAsia"/>
          <w:kern w:val="0"/>
        </w:rPr>
        <w:t>号（第</w:t>
      </w:r>
      <w:r>
        <w:rPr>
          <w:rFonts w:hint="eastAsia"/>
          <w:kern w:val="0"/>
        </w:rPr>
        <w:t>14</w:t>
      </w:r>
      <w:r>
        <w:rPr>
          <w:rFonts w:hint="eastAsia"/>
          <w:kern w:val="0"/>
        </w:rPr>
        <w:t>条関係）</w:t>
      </w:r>
    </w:p>
    <w:p>
      <w:pPr>
        <w:pStyle w:val="0"/>
        <w:rPr>
          <w:rFonts w:hint="eastAsia"/>
          <w:kern w:val="0"/>
        </w:rPr>
      </w:pPr>
    </w:p>
    <w:p>
      <w:pPr>
        <w:pStyle w:val="0"/>
        <w:jc w:val="center"/>
        <w:rPr>
          <w:rFonts w:hint="eastAsia"/>
          <w:kern w:val="0"/>
        </w:rPr>
      </w:pPr>
      <w:r>
        <w:rPr>
          <w:rFonts w:hint="eastAsia"/>
          <w:kern w:val="0"/>
        </w:rPr>
        <w:t>事業廃止届</w:t>
      </w:r>
    </w:p>
    <w:p>
      <w:pPr>
        <w:pStyle w:val="0"/>
        <w:jc w:val="right"/>
        <w:rPr>
          <w:rFonts w:hint="eastAsia"/>
          <w:kern w:val="0"/>
        </w:rPr>
      </w:pPr>
      <w:r>
        <w:rPr>
          <w:rFonts w:hint="eastAsia"/>
          <w:kern w:val="0"/>
        </w:rPr>
        <w:t>年　　　月　　　日</w:t>
      </w:r>
    </w:p>
    <w:p>
      <w:pPr>
        <w:pStyle w:val="0"/>
        <w:rPr>
          <w:rFonts w:hint="eastAsia"/>
          <w:kern w:val="0"/>
        </w:rPr>
      </w:pPr>
    </w:p>
    <w:p>
      <w:pPr>
        <w:pStyle w:val="0"/>
        <w:rPr>
          <w:rFonts w:hint="eastAsia"/>
          <w:kern w:val="0"/>
        </w:rPr>
      </w:pPr>
      <w:r>
        <w:rPr>
          <w:rFonts w:hint="eastAsia"/>
          <w:kern w:val="0"/>
        </w:rPr>
        <w:t>（宛先）南砺市長</w:t>
      </w:r>
    </w:p>
    <w:p>
      <w:pPr>
        <w:pStyle w:val="0"/>
        <w:wordWrap w:val="0"/>
        <w:autoSpaceDE w:val="0"/>
        <w:autoSpaceDN w:val="0"/>
        <w:adjustRightInd w:val="0"/>
        <w:jc w:val="right"/>
        <w:rPr>
          <w:rFonts w:hint="eastAsia"/>
          <w:kern w:val="0"/>
        </w:rPr>
      </w:pPr>
      <w:r>
        <w:rPr>
          <w:rFonts w:hint="eastAsia"/>
          <w:kern w:val="0"/>
        </w:rPr>
        <w:t>（申請者）住　所　　　　　　　　　　　　　　</w:t>
      </w:r>
    </w:p>
    <w:p>
      <w:pPr>
        <w:pStyle w:val="0"/>
        <w:wordWrap w:val="0"/>
        <w:autoSpaceDE w:val="0"/>
        <w:autoSpaceDN w:val="0"/>
        <w:adjustRightInd w:val="0"/>
        <w:jc w:val="right"/>
        <w:rPr>
          <w:rFonts w:hint="eastAsia"/>
          <w:kern w:val="0"/>
        </w:rPr>
      </w:pPr>
      <w:r>
        <w:rPr>
          <w:rFonts w:hint="eastAsia"/>
          <w:kern w:val="0"/>
        </w:rPr>
        <w:t>氏　名　　　　　　　　　　　　　　</w:t>
      </w:r>
    </w:p>
    <w:p>
      <w:pPr>
        <w:pStyle w:val="0"/>
        <w:autoSpaceDE w:val="0"/>
        <w:autoSpaceDN w:val="0"/>
        <w:adjustRightInd w:val="0"/>
        <w:jc w:val="right"/>
        <w:rPr>
          <w:rFonts w:hint="eastAsia"/>
          <w:kern w:val="0"/>
        </w:rPr>
      </w:pPr>
      <w:r>
        <w:rPr>
          <w:rFonts w:hint="eastAsia"/>
          <w:kern w:val="0"/>
        </w:rPr>
        <w:t>（法人にあっては、事務所の所在地、</w:t>
      </w:r>
    </w:p>
    <w:p>
      <w:pPr>
        <w:pStyle w:val="0"/>
        <w:wordWrap w:val="0"/>
        <w:jc w:val="right"/>
        <w:rPr>
          <w:rFonts w:hint="eastAsia"/>
          <w:kern w:val="0"/>
        </w:rPr>
      </w:pPr>
      <w:r>
        <w:rPr>
          <w:rFonts w:hint="eastAsia"/>
          <w:kern w:val="0"/>
        </w:rPr>
        <w:t>名称及び代表者の氏名</w:t>
      </w:r>
      <w:r>
        <w:rPr>
          <w:rFonts w:hint="eastAsia"/>
          <w:kern w:val="0"/>
        </w:rPr>
        <w:t>)</w:t>
      </w:r>
      <w:r>
        <w:rPr>
          <w:rFonts w:hint="eastAsia"/>
          <w:kern w:val="0"/>
        </w:rPr>
        <w:t>　　　　　　</w:t>
      </w:r>
    </w:p>
    <w:p>
      <w:pPr>
        <w:pStyle w:val="0"/>
        <w:rPr>
          <w:rFonts w:hint="eastAsia"/>
          <w:kern w:val="0"/>
        </w:rPr>
      </w:pPr>
    </w:p>
    <w:p>
      <w:pPr>
        <w:pStyle w:val="0"/>
        <w:rPr>
          <w:rFonts w:hint="eastAsia"/>
          <w:kern w:val="0"/>
        </w:rPr>
      </w:pPr>
      <w:r>
        <w:rPr>
          <w:rFonts w:hint="eastAsia"/>
          <w:kern w:val="0"/>
        </w:rPr>
        <w:t>　南砺市太陽光発電設備の設置の規制等に関する条例第２１条の規定により、事業を廃止したので、次のとおり届け出ます。</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38"/>
        <w:gridCol w:w="6382"/>
      </w:tblGrid>
      <w:tr>
        <w:trPr>
          <w:trHeight w:val="571" w:hRule="atLeast"/>
        </w:trPr>
        <w:tc>
          <w:tcPr>
            <w:tcW w:w="233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太陽光発電設備設置事業の名称</w:t>
            </w:r>
          </w:p>
        </w:tc>
        <w:tc>
          <w:tcPr>
            <w:tcW w:w="63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71" w:hRule="atLeast"/>
        </w:trPr>
        <w:tc>
          <w:tcPr>
            <w:tcW w:w="233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事業区域の所在地及び面積</w:t>
            </w:r>
          </w:p>
        </w:tc>
        <w:tc>
          <w:tcPr>
            <w:tcW w:w="63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71" w:hRule="atLeast"/>
        </w:trPr>
        <w:tc>
          <w:tcPr>
            <w:tcW w:w="23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太陽光発電設備の発電出力</w:t>
            </w:r>
          </w:p>
        </w:tc>
        <w:tc>
          <w:tcPr>
            <w:tcW w:w="63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71" w:hRule="atLeast"/>
        </w:trPr>
        <w:tc>
          <w:tcPr>
            <w:tcW w:w="23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事業廃止日</w:t>
            </w:r>
          </w:p>
        </w:tc>
        <w:tc>
          <w:tcPr>
            <w:tcW w:w="63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71" w:hRule="atLeast"/>
        </w:trPr>
        <w:tc>
          <w:tcPr>
            <w:tcW w:w="23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廃止理由</w:t>
            </w:r>
          </w:p>
        </w:tc>
        <w:tc>
          <w:tcPr>
            <w:tcW w:w="638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rPr>
          <w:rFonts w:hint="eastAsia"/>
          <w:kern w:val="0"/>
        </w:rPr>
      </w:pPr>
      <w:r>
        <w:rPr>
          <w:rFonts w:hint="eastAsia"/>
          <w:kern w:val="0"/>
        </w:rPr>
        <w:t>添付書類</w:t>
      </w:r>
    </w:p>
    <w:p>
      <w:pPr>
        <w:pStyle w:val="0"/>
        <w:spacing w:line="240" w:lineRule="exact"/>
        <w:ind w:left="0" w:leftChars="0" w:hanging="224" w:hangingChars="100"/>
        <w:rPr>
          <w:rFonts w:hint="eastAsia"/>
          <w:kern w:val="0"/>
        </w:rPr>
      </w:pPr>
      <w:r>
        <w:rPr>
          <w:rFonts w:hint="eastAsia"/>
          <w:kern w:val="0"/>
        </w:rPr>
        <w:t>１　太陽光発電設備の撤去及びそれに伴い発生した廃棄物等の適正な処理に関する事項が確認できる書類</w:t>
      </w:r>
    </w:p>
    <w:p>
      <w:pPr>
        <w:pStyle w:val="0"/>
        <w:spacing w:line="240" w:lineRule="exact"/>
        <w:rPr>
          <w:rFonts w:hint="eastAsia"/>
          <w:kern w:val="0"/>
        </w:rPr>
      </w:pPr>
      <w:r>
        <w:rPr>
          <w:rFonts w:hint="eastAsia"/>
          <w:kern w:val="0"/>
        </w:rPr>
        <w:t>２　太陽光発電設備の撤去及び事業の廃止の後に関する事項が確認できる書類</w:t>
      </w:r>
    </w:p>
    <w:p>
      <w:pPr>
        <w:pStyle w:val="0"/>
        <w:spacing w:line="240" w:lineRule="exact"/>
        <w:rPr>
          <w:rFonts w:hint="eastAsia"/>
          <w:kern w:val="0"/>
        </w:rPr>
      </w:pPr>
      <w:r>
        <w:rPr>
          <w:rFonts w:hint="eastAsia"/>
          <w:kern w:val="0"/>
        </w:rPr>
        <w:t>３　廃止（撤去）後の写真</w:t>
      </w:r>
    </w:p>
    <w:p>
      <w:pPr>
        <w:pStyle w:val="0"/>
        <w:spacing w:line="240" w:lineRule="exact"/>
        <w:rPr>
          <w:rFonts w:hint="eastAsia"/>
          <w:kern w:val="0"/>
        </w:rPr>
      </w:pPr>
      <w:r>
        <w:rPr>
          <w:rFonts w:hint="eastAsia"/>
          <w:kern w:val="0"/>
        </w:rPr>
        <w:t>４　その他市長が必要と認めるもの</w:t>
      </w:r>
    </w:p>
    <w:p>
      <w:pPr>
        <w:pStyle w:val="0"/>
        <w:rPr>
          <w:rFonts w:hint="eastAsia"/>
          <w:kern w:val="0"/>
        </w:rPr>
      </w:pPr>
      <w:bookmarkStart w:id="0" w:name="_GoBack"/>
      <w:bookmarkEnd w:id="0"/>
    </w:p>
    <w:sectPr>
      <w:pgSz w:w="11906" w:h="16838"/>
      <w:pgMar w:top="1701" w:right="1701" w:bottom="1701" w:left="1701" w:header="851" w:footer="992" w:gutter="0"/>
      <w:cols w:space="720"/>
      <w:textDirection w:val="lrTb"/>
      <w:docGrid w:type="linesAndChars" w:linePitch="411" w:charSpace="7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efaultTableStyle w:val="29"/>
  <w:drawingGridHorizontalSpacing w:val="223"/>
  <w:drawingGridVerticalSpacing w:val="411"/>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alutation"/>
    <w:basedOn w:val="0"/>
    <w:next w:val="0"/>
    <w:link w:val="0"/>
    <w:uiPriority w:val="0"/>
  </w:style>
  <w:style w:type="paragraph" w:styleId="16">
    <w:name w:val="Closing"/>
    <w:basedOn w:val="0"/>
    <w:next w:val="0"/>
    <w:link w:val="0"/>
    <w:uiPriority w:val="0"/>
    <w:pPr>
      <w:jc w:val="right"/>
    </w:pPr>
  </w:style>
  <w:style w:type="paragraph" w:styleId="17">
    <w:name w:val="Body Text"/>
    <w:basedOn w:val="0"/>
    <w:next w:val="17"/>
    <w:link w:val="0"/>
    <w:uiPriority w:val="0"/>
    <w:rPr>
      <w:sz w:val="21"/>
    </w:rPr>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Balloon Text"/>
    <w:basedOn w:val="0"/>
    <w:next w:val="20"/>
    <w:link w:val="0"/>
    <w:uiPriority w:val="0"/>
    <w:semiHidden/>
    <w:rPr>
      <w:rFonts w:ascii="Arial" w:hAnsi="Arial" w:eastAsia="ＭＳ ゴシック"/>
      <w:sz w:val="18"/>
    </w:rPr>
  </w:style>
  <w:style w:type="paragraph" w:styleId="21">
    <w:name w:val="annotation subject"/>
    <w:basedOn w:val="19"/>
    <w:next w:val="19"/>
    <w:link w:val="0"/>
    <w:uiPriority w:val="0"/>
    <w:semiHidden/>
    <w:rPr>
      <w:b w:val="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rFonts w:ascii="ＭＳ 明朝" w:hAnsi="ＭＳ 明朝"/>
      <w:kern w:val="2"/>
      <w:sz w:val="22"/>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rFonts w:ascii="ＭＳ 明朝" w:hAnsi="ＭＳ 明朝"/>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937</TotalTime>
  <Pages>1</Pages>
  <Words>2</Words>
  <Characters>279</Characters>
  <Application>JUST Note</Application>
  <Lines>32</Lines>
  <Paragraphs>19</Paragraphs>
  <Company> </Company>
  <CharactersWithSpaces>326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南砺市</dc:creator>
  <cp:lastModifiedBy>エコビレッジ推進課</cp:lastModifiedBy>
  <cp:lastPrinted>2025-06-25T02:40:00Z</cp:lastPrinted>
  <dcterms:created xsi:type="dcterms:W3CDTF">2004-12-14T01:51:00Z</dcterms:created>
  <dcterms:modified xsi:type="dcterms:W3CDTF">2025-07-31T05:00:29Z</dcterms:modified>
  <cp:revision>44</cp:revision>
</cp:coreProperties>
</file>