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様式第３号（募集要項６関係）</w:t>
      </w:r>
    </w:p>
    <w:p>
      <w:pPr>
        <w:pStyle w:val="0"/>
        <w:spacing w:line="0" w:lineRule="atLeast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事前面談申込書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南砺</w:t>
      </w:r>
      <w:r>
        <w:rPr>
          <w:rFonts w:hint="eastAsia" w:asciiTheme="minorEastAsia" w:hAnsiTheme="minorEastAsia"/>
          <w:sz w:val="22"/>
        </w:rPr>
        <w:t>市長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所在地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商号又は名称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代表者氏名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南砺</w:t>
      </w:r>
      <w:r>
        <w:rPr>
          <w:rFonts w:hint="eastAsia" w:asciiTheme="minorEastAsia" w:hAnsiTheme="minorEastAsia"/>
          <w:sz w:val="22"/>
        </w:rPr>
        <w:t>市公共施設の利活用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に関する民間提案制度募集要項に基づく提案の検討に当たり、事前面談を申し込みます。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１　面談希望日時　　第１希望　</w:t>
      </w:r>
      <w:r>
        <w:rPr>
          <w:rFonts w:hint="eastAsia" w:asciiTheme="minorEastAsia" w:hAnsiTheme="minorEastAsia"/>
          <w:sz w:val="22"/>
          <w:u w:val="single" w:color="auto"/>
        </w:rPr>
        <w:t>　　月　　　日（　）　　：　　～　　：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第２希望　</w:t>
      </w:r>
      <w:r>
        <w:rPr>
          <w:rFonts w:hint="eastAsia" w:asciiTheme="minorEastAsia" w:hAnsiTheme="minorEastAsia"/>
          <w:sz w:val="22"/>
          <w:u w:val="single" w:color="auto"/>
        </w:rPr>
        <w:t>　　月　　　日（　）　　：　　～　　：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　　　　　　　第３希望　</w:t>
      </w:r>
      <w:r>
        <w:rPr>
          <w:rFonts w:hint="eastAsia" w:asciiTheme="minorEastAsia" w:hAnsiTheme="minorEastAsia"/>
          <w:sz w:val="22"/>
          <w:u w:val="single" w:color="auto"/>
        </w:rPr>
        <w:t>　　月　　　日（　）　　：　　～　　：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参加予定者</w:t>
      </w:r>
    </w:p>
    <w:tbl>
      <w:tblPr>
        <w:tblStyle w:val="21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3679"/>
      </w:tblGrid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役職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連絡先</w:t>
      </w:r>
    </w:p>
    <w:tbl>
      <w:tblPr>
        <w:tblStyle w:val="21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559"/>
        <w:gridCol w:w="1985"/>
        <w:gridCol w:w="4671"/>
      </w:tblGrid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default"/>
                <w:sz w:val="22"/>
              </w:rPr>
              <w:t>mail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事前面談の内容</w:t>
      </w:r>
      <w:r>
        <w:rPr>
          <w:rFonts w:hint="default" w:asciiTheme="minorEastAsia" w:hAnsiTheme="minorEastAsia"/>
          <w:sz w:val="22"/>
        </w:rPr>
        <w:t> </w:t>
      </w:r>
    </w:p>
    <w:tbl>
      <w:tblPr>
        <w:tblStyle w:val="21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567"/>
        <w:gridCol w:w="2693"/>
        <w:gridCol w:w="4955"/>
      </w:tblGrid>
      <w:tr>
        <w:trPr/>
        <w:tc>
          <w:tcPr>
            <w:tcW w:w="567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№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面談事項</w:t>
            </w: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内容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sectPr>
      <w:footerReference r:id="rId5" w:type="default"/>
      <w:pgSz w:w="11906" w:h="16838"/>
      <w:pgMar w:top="1843" w:right="1701" w:bottom="1418" w:left="1701" w:header="851" w:footer="752" w:gutter="0"/>
      <w:pgNumType w:start="1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28880872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6</Words>
  <Characters>197</Characters>
  <Application>JUST Note</Application>
  <Lines>105</Lines>
  <Paragraphs>29</Paragraphs>
  <Company>-</Company>
  <CharactersWithSpaces>345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得能 基史</cp:lastModifiedBy>
  <cp:lastPrinted>2022-06-16T04:16:00Z</cp:lastPrinted>
  <dcterms:created xsi:type="dcterms:W3CDTF">2021-10-10T09:52:00Z</dcterms:created>
  <dcterms:modified xsi:type="dcterms:W3CDTF">2025-04-21T05:57:58Z</dcterms:modified>
  <cp:revision>0</cp:revision>
</cp:coreProperties>
</file>